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4401" w14:textId="77777777" w:rsidR="007A53D0" w:rsidRDefault="007A53D0">
      <w:pPr>
        <w:pStyle w:val="Corpotesto"/>
        <w:spacing w:after="1"/>
        <w:rPr>
          <w:sz w:val="12"/>
        </w:rPr>
      </w:pPr>
    </w:p>
    <w:p w14:paraId="0AFFB841" w14:textId="216165AF" w:rsidR="007A53D0" w:rsidRDefault="005F521B">
      <w:pPr>
        <w:pStyle w:val="Corpotesto"/>
        <w:ind w:left="1858"/>
      </w:pPr>
      <w:r>
        <w:rPr>
          <w:noProof/>
        </w:rPr>
        <mc:AlternateContent>
          <mc:Choice Requires="wpg">
            <w:drawing>
              <wp:inline distT="0" distB="0" distL="0" distR="0" wp14:anchorId="5546EAB6" wp14:editId="57DF0220">
                <wp:extent cx="4262120" cy="885190"/>
                <wp:effectExtent l="1905" t="0" r="3175" b="127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2120" cy="885190"/>
                          <a:chOff x="0" y="0"/>
                          <a:chExt cx="6712" cy="1394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3"/>
                            <a:ext cx="4747" cy="1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0" y="0"/>
                            <a:ext cx="1961" cy="1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BEC01D" id="Group 3" o:spid="_x0000_s1026" style="width:335.6pt;height:69.7pt;mso-position-horizontal-relative:char;mso-position-vertical-relative:line" coordsize="6712,1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43;width:4747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">
                  <v:imagedata r:id="rId9" o:title=""/>
                </v:shape>
                <v:shape id="Picture 4" o:spid="_x0000_s1028" type="#_x0000_t75" style="position:absolute;left:4750;width:196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0F4C450C" w14:textId="77777777" w:rsidR="007A53D0" w:rsidRDefault="007A53D0">
      <w:pPr>
        <w:pStyle w:val="Corpotesto"/>
      </w:pPr>
    </w:p>
    <w:p w14:paraId="7C019002" w14:textId="77777777" w:rsidR="007A53D0" w:rsidRDefault="007A53D0">
      <w:pPr>
        <w:pStyle w:val="Corpotesto"/>
        <w:spacing w:before="10"/>
        <w:rPr>
          <w:sz w:val="18"/>
        </w:rPr>
      </w:pPr>
    </w:p>
    <w:p w14:paraId="62FE94D6" w14:textId="771C0758" w:rsidR="002447CD" w:rsidRDefault="002447CD" w:rsidP="002447CD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 xml:space="preserve">All’Assessorato </w:t>
      </w:r>
      <w:r w:rsidR="005F521B">
        <w:rPr>
          <w:sz w:val="24"/>
        </w:rPr>
        <w:t>beni e attività culturali, sistema educativo e politiche per le relazioni intergenerazionali</w:t>
      </w:r>
    </w:p>
    <w:p w14:paraId="5BA0B62C" w14:textId="77777777" w:rsidR="002447CD" w:rsidRDefault="002447CD" w:rsidP="002447CD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Dipartimento sovraintendenza agli studi</w:t>
      </w:r>
    </w:p>
    <w:p w14:paraId="3F79AD6C" w14:textId="77777777" w:rsidR="002447CD" w:rsidRDefault="002447CD" w:rsidP="002447CD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Struttura politiche educative</w:t>
      </w:r>
    </w:p>
    <w:p w14:paraId="39FED03E" w14:textId="77777777" w:rsidR="002447CD" w:rsidRDefault="002447CD" w:rsidP="002447CD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Ufficio politiche giovanili</w:t>
      </w:r>
    </w:p>
    <w:p w14:paraId="7F87A35A" w14:textId="77777777" w:rsidR="002447CD" w:rsidRDefault="002447CD" w:rsidP="002447CD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>Via Saint-Martin-de-</w:t>
      </w:r>
      <w:proofErr w:type="spellStart"/>
      <w:r>
        <w:rPr>
          <w:sz w:val="24"/>
        </w:rPr>
        <w:t>Corléans</w:t>
      </w:r>
      <w:proofErr w:type="spellEnd"/>
      <w:r>
        <w:rPr>
          <w:sz w:val="24"/>
        </w:rPr>
        <w:t xml:space="preserve"> 250</w:t>
      </w:r>
    </w:p>
    <w:p w14:paraId="1192A2D1" w14:textId="77777777" w:rsidR="002447CD" w:rsidRDefault="002447CD" w:rsidP="002447CD">
      <w:pPr>
        <w:spacing w:before="90"/>
        <w:ind w:left="4721" w:right="346" w:firstLine="972"/>
        <w:jc w:val="right"/>
        <w:rPr>
          <w:sz w:val="24"/>
        </w:rPr>
      </w:pPr>
      <w:r>
        <w:rPr>
          <w:sz w:val="24"/>
        </w:rPr>
        <w:t xml:space="preserve">11100 AOSTA </w:t>
      </w:r>
    </w:p>
    <w:p w14:paraId="417CEDCA" w14:textId="77777777" w:rsidR="007A53D0" w:rsidRDefault="007A53D0">
      <w:pPr>
        <w:pStyle w:val="Corpotesto"/>
        <w:rPr>
          <w:sz w:val="26"/>
        </w:rPr>
      </w:pPr>
    </w:p>
    <w:p w14:paraId="70BB2B42" w14:textId="77777777" w:rsidR="007A53D0" w:rsidRDefault="002447CD">
      <w:pPr>
        <w:ind w:left="112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sottoscritto/a………………………………………………………………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……..……………...</w:t>
      </w:r>
    </w:p>
    <w:p w14:paraId="57776AC0" w14:textId="77777777" w:rsidR="007A53D0" w:rsidRDefault="002447CD">
      <w:pPr>
        <w:spacing w:before="1"/>
        <w:ind w:left="112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…………………………..………………..…..il…………………………..…</w:t>
      </w:r>
    </w:p>
    <w:p w14:paraId="1B47379F" w14:textId="77777777" w:rsidR="007A53D0" w:rsidRDefault="002447CD">
      <w:pPr>
        <w:ind w:left="112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in………………………………………………………………………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……………….…</w:t>
      </w:r>
    </w:p>
    <w:p w14:paraId="162D8982" w14:textId="77777777" w:rsidR="007A53D0" w:rsidRDefault="002447CD">
      <w:pPr>
        <w:ind w:left="112"/>
        <w:rPr>
          <w:sz w:val="24"/>
        </w:rPr>
      </w:pPr>
      <w:r>
        <w:rPr>
          <w:sz w:val="24"/>
        </w:rPr>
        <w:t>via/</w:t>
      </w:r>
      <w:proofErr w:type="spellStart"/>
      <w:proofErr w:type="gramStart"/>
      <w:r>
        <w:rPr>
          <w:sz w:val="24"/>
        </w:rPr>
        <w:t>fraz</w:t>
      </w:r>
      <w:proofErr w:type="spellEnd"/>
      <w:r>
        <w:rPr>
          <w:sz w:val="24"/>
        </w:rPr>
        <w:t>.…</w:t>
      </w:r>
      <w:proofErr w:type="gramEnd"/>
      <w:r>
        <w:rPr>
          <w:sz w:val="24"/>
        </w:rPr>
        <w:t>…………………………………………………………….…………………….………n……..</w:t>
      </w:r>
    </w:p>
    <w:p w14:paraId="6C010349" w14:textId="77777777" w:rsidR="007A53D0" w:rsidRDefault="002447CD">
      <w:pPr>
        <w:ind w:left="11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……….……</w:t>
      </w:r>
    </w:p>
    <w:p w14:paraId="7DE7F729" w14:textId="77777777" w:rsidR="007A53D0" w:rsidRDefault="002447CD">
      <w:pPr>
        <w:ind w:left="112"/>
        <w:rPr>
          <w:sz w:val="24"/>
        </w:rPr>
      </w:pPr>
      <w:r>
        <w:rPr>
          <w:sz w:val="24"/>
        </w:rPr>
        <w:t>con sede</w:t>
      </w:r>
      <w:r>
        <w:rPr>
          <w:spacing w:val="-1"/>
          <w:sz w:val="24"/>
        </w:rPr>
        <w:t xml:space="preserve"> </w:t>
      </w:r>
      <w:r>
        <w:rPr>
          <w:sz w:val="24"/>
        </w:rPr>
        <w:t>in………………………………………………………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……………………..……………..</w:t>
      </w:r>
    </w:p>
    <w:p w14:paraId="4701D29C" w14:textId="77777777" w:rsidR="007A53D0" w:rsidRDefault="002447CD">
      <w:pPr>
        <w:ind w:left="112"/>
        <w:rPr>
          <w:sz w:val="24"/>
        </w:rPr>
      </w:pPr>
      <w:r>
        <w:rPr>
          <w:sz w:val="24"/>
        </w:rPr>
        <w:t>via/</w:t>
      </w:r>
      <w:proofErr w:type="spellStart"/>
      <w:proofErr w:type="gramStart"/>
      <w:r>
        <w:rPr>
          <w:sz w:val="24"/>
        </w:rPr>
        <w:t>fraz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>………………….……………...………………………………………………………….n…......</w:t>
      </w:r>
    </w:p>
    <w:p w14:paraId="2BF9881C" w14:textId="77777777" w:rsidR="007A53D0" w:rsidRDefault="002447CD">
      <w:pPr>
        <w:ind w:left="112"/>
        <w:rPr>
          <w:sz w:val="24"/>
        </w:rPr>
      </w:pPr>
      <w:r>
        <w:rPr>
          <w:sz w:val="24"/>
        </w:rPr>
        <w:t>telefono………………………………...………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…cellulare…………………………………………</w:t>
      </w:r>
    </w:p>
    <w:p w14:paraId="1EE7610E" w14:textId="77777777" w:rsidR="007A53D0" w:rsidRDefault="002447CD">
      <w:pPr>
        <w:ind w:left="112"/>
        <w:rPr>
          <w:sz w:val="24"/>
        </w:rPr>
      </w:pPr>
      <w:r>
        <w:rPr>
          <w:sz w:val="24"/>
        </w:rPr>
        <w:t>fax……………………………………………………………………………………………………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2D83297C" w14:textId="77777777" w:rsidR="007A53D0" w:rsidRDefault="002447CD">
      <w:pPr>
        <w:ind w:left="1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………………………………………....</w:t>
      </w:r>
      <w:r>
        <w:rPr>
          <w:spacing w:val="-1"/>
          <w:sz w:val="24"/>
        </w:rPr>
        <w:t xml:space="preserve"> </w:t>
      </w:r>
      <w:r>
        <w:rPr>
          <w:sz w:val="24"/>
        </w:rPr>
        <w:t>P.IVA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</w:t>
      </w:r>
    </w:p>
    <w:p w14:paraId="1BDB33E5" w14:textId="77777777" w:rsidR="007A53D0" w:rsidRDefault="002447CD">
      <w:pPr>
        <w:ind w:left="112"/>
        <w:rPr>
          <w:sz w:val="24"/>
        </w:rPr>
      </w:pPr>
      <w:r>
        <w:rPr>
          <w:sz w:val="24"/>
        </w:rPr>
        <w:t>indirizzo di posta elettronica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.……..@………………………..………...</w:t>
      </w:r>
    </w:p>
    <w:p w14:paraId="4362945C" w14:textId="77777777" w:rsidR="007A53D0" w:rsidRDefault="002447CD">
      <w:pPr>
        <w:ind w:left="112"/>
        <w:rPr>
          <w:sz w:val="24"/>
        </w:rPr>
      </w:pP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web………………………………………………………………………………………………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7E261CB" w14:textId="77777777" w:rsidR="007A53D0" w:rsidRDefault="007A53D0">
      <w:pPr>
        <w:pStyle w:val="Corpotesto"/>
        <w:spacing w:before="5"/>
        <w:rPr>
          <w:sz w:val="24"/>
        </w:rPr>
      </w:pPr>
    </w:p>
    <w:p w14:paraId="02CE7075" w14:textId="77777777" w:rsidR="007A53D0" w:rsidRDefault="002447CD">
      <w:pPr>
        <w:pStyle w:val="Titolo1"/>
        <w:ind w:left="1745" w:right="1744"/>
        <w:jc w:val="center"/>
      </w:pPr>
      <w:r>
        <w:t>CHIEDE</w:t>
      </w:r>
    </w:p>
    <w:p w14:paraId="44BCE576" w14:textId="77777777" w:rsidR="007A53D0" w:rsidRDefault="007A53D0">
      <w:pPr>
        <w:pStyle w:val="Corpotesto"/>
        <w:spacing w:before="9"/>
        <w:rPr>
          <w:b/>
          <w:sz w:val="23"/>
        </w:rPr>
      </w:pPr>
    </w:p>
    <w:p w14:paraId="1DBBB91D" w14:textId="77777777" w:rsidR="007A53D0" w:rsidRDefault="002447CD">
      <w:pPr>
        <w:spacing w:line="360" w:lineRule="auto"/>
        <w:ind w:left="112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l’ente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quale</w:t>
      </w:r>
      <w:r>
        <w:rPr>
          <w:spacing w:val="29"/>
          <w:sz w:val="24"/>
        </w:rPr>
        <w:t xml:space="preserve"> </w:t>
      </w:r>
      <w:r>
        <w:rPr>
          <w:sz w:val="24"/>
        </w:rPr>
        <w:t>è</w:t>
      </w:r>
      <w:r>
        <w:rPr>
          <w:spacing w:val="29"/>
          <w:sz w:val="24"/>
        </w:rPr>
        <w:t xml:space="preserve"> </w:t>
      </w:r>
      <w:r>
        <w:rPr>
          <w:sz w:val="24"/>
        </w:rPr>
        <w:t>legale</w:t>
      </w:r>
      <w:r>
        <w:rPr>
          <w:spacing w:val="28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29"/>
          <w:sz w:val="24"/>
        </w:rPr>
        <w:t xml:space="preserve"> </w:t>
      </w:r>
      <w:r>
        <w:rPr>
          <w:sz w:val="24"/>
        </w:rPr>
        <w:t>sia</w:t>
      </w:r>
      <w:r>
        <w:rPr>
          <w:spacing w:val="29"/>
          <w:sz w:val="24"/>
        </w:rPr>
        <w:t xml:space="preserve"> </w:t>
      </w:r>
      <w:r>
        <w:rPr>
          <w:sz w:val="24"/>
        </w:rPr>
        <w:t>accreditato</w:t>
      </w:r>
      <w:r>
        <w:rPr>
          <w:spacing w:val="38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Albo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Regionale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Seconda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(Enti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collegati)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progetti di</w:t>
      </w:r>
      <w:r>
        <w:rPr>
          <w:spacing w:val="1"/>
          <w:sz w:val="24"/>
        </w:rPr>
        <w:t xml:space="preserve"> </w:t>
      </w:r>
      <w:r>
        <w:rPr>
          <w:sz w:val="24"/>
        </w:rPr>
        <w:t>servizio civile</w:t>
      </w:r>
      <w:r>
        <w:rPr>
          <w:spacing w:val="-1"/>
          <w:sz w:val="24"/>
        </w:rPr>
        <w:t xml:space="preserve"> </w:t>
      </w:r>
      <w:r>
        <w:rPr>
          <w:sz w:val="24"/>
        </w:rPr>
        <w:t>regionale</w:t>
      </w:r>
      <w:r>
        <w:rPr>
          <w:spacing w:val="-2"/>
          <w:sz w:val="24"/>
        </w:rPr>
        <w:t xml:space="preserve"> </w:t>
      </w:r>
      <w:r>
        <w:rPr>
          <w:sz w:val="24"/>
        </w:rPr>
        <w:t>nei seguenti settori:</w:t>
      </w:r>
    </w:p>
    <w:p w14:paraId="45B93E77" w14:textId="77777777" w:rsidR="007A53D0" w:rsidRDefault="007A53D0">
      <w:pPr>
        <w:pStyle w:val="Corpotesto"/>
        <w:spacing w:before="9"/>
        <w:rPr>
          <w:sz w:val="23"/>
        </w:rPr>
      </w:pPr>
    </w:p>
    <w:p w14:paraId="6E9E2628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rPr>
          <w:i/>
          <w:sz w:val="24"/>
        </w:rPr>
      </w:pPr>
      <w:r>
        <w:rPr>
          <w:i/>
          <w:sz w:val="24"/>
          <w:u w:val="single"/>
        </w:rPr>
        <w:t>Aiuto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alla persona</w:t>
      </w:r>
      <w:r>
        <w:rPr>
          <w:i/>
          <w:sz w:val="24"/>
        </w:rPr>
        <w:t>;</w:t>
      </w:r>
    </w:p>
    <w:p w14:paraId="442ABEF2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75" w:lineRule="exact"/>
        <w:rPr>
          <w:i/>
          <w:sz w:val="24"/>
        </w:rPr>
      </w:pPr>
      <w:r>
        <w:rPr>
          <w:i/>
          <w:sz w:val="24"/>
          <w:u w:val="single"/>
        </w:rPr>
        <w:t>Ambiente</w:t>
      </w:r>
      <w:r>
        <w:rPr>
          <w:i/>
          <w:sz w:val="24"/>
        </w:rPr>
        <w:t>;</w:t>
      </w:r>
    </w:p>
    <w:p w14:paraId="36EC31D7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75" w:lineRule="exact"/>
        <w:rPr>
          <w:i/>
          <w:sz w:val="24"/>
        </w:rPr>
      </w:pPr>
      <w:r>
        <w:rPr>
          <w:i/>
          <w:sz w:val="24"/>
          <w:u w:val="single"/>
        </w:rPr>
        <w:t>Educazione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promozione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culturale</w:t>
      </w:r>
      <w:r>
        <w:rPr>
          <w:i/>
          <w:sz w:val="24"/>
        </w:rPr>
        <w:t>;</w:t>
      </w:r>
    </w:p>
    <w:p w14:paraId="1E40DC79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before="1"/>
        <w:rPr>
          <w:i/>
          <w:sz w:val="24"/>
        </w:rPr>
      </w:pPr>
      <w:r>
        <w:rPr>
          <w:i/>
          <w:sz w:val="24"/>
          <w:u w:val="single"/>
        </w:rPr>
        <w:t>Patrimonio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artistico 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culturale</w:t>
      </w:r>
      <w:r>
        <w:rPr>
          <w:i/>
          <w:sz w:val="24"/>
        </w:rPr>
        <w:t>;</w:t>
      </w:r>
    </w:p>
    <w:p w14:paraId="3956DFDB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rPr>
          <w:i/>
          <w:sz w:val="24"/>
        </w:rPr>
      </w:pPr>
      <w:r>
        <w:rPr>
          <w:i/>
          <w:sz w:val="24"/>
          <w:u w:val="single"/>
        </w:rPr>
        <w:t>Protezione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civile</w:t>
      </w:r>
      <w:r>
        <w:rPr>
          <w:i/>
          <w:sz w:val="24"/>
        </w:rPr>
        <w:t>;</w:t>
      </w:r>
    </w:p>
    <w:p w14:paraId="54D69C7D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rPr>
          <w:i/>
          <w:sz w:val="24"/>
        </w:rPr>
      </w:pPr>
      <w:r>
        <w:rPr>
          <w:i/>
          <w:sz w:val="24"/>
          <w:u w:val="single"/>
        </w:rPr>
        <w:t>Estero</w:t>
      </w:r>
      <w:r>
        <w:rPr>
          <w:i/>
          <w:sz w:val="24"/>
        </w:rPr>
        <w:t>;</w:t>
      </w:r>
    </w:p>
    <w:p w14:paraId="483E4FA3" w14:textId="77777777" w:rsidR="007A53D0" w:rsidRDefault="002447CD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rPr>
          <w:i/>
          <w:sz w:val="24"/>
        </w:rPr>
      </w:pPr>
      <w:r>
        <w:rPr>
          <w:i/>
          <w:sz w:val="24"/>
          <w:u w:val="single"/>
        </w:rPr>
        <w:t>Servizi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per la tutela del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cittadino</w:t>
      </w:r>
    </w:p>
    <w:p w14:paraId="1981ED18" w14:textId="77777777" w:rsidR="007A53D0" w:rsidRDefault="007A53D0">
      <w:pPr>
        <w:pStyle w:val="Corpotesto"/>
        <w:rPr>
          <w:i/>
        </w:rPr>
      </w:pPr>
    </w:p>
    <w:p w14:paraId="28717322" w14:textId="77777777" w:rsidR="007A53D0" w:rsidRDefault="002447CD">
      <w:pPr>
        <w:spacing w:before="90"/>
        <w:ind w:left="112"/>
        <w:rPr>
          <w:sz w:val="24"/>
        </w:rPr>
      </w:pPr>
      <w:r>
        <w:rPr>
          <w:sz w:val="24"/>
        </w:rPr>
        <w:t>Pertanto,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l’ente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INTERESSE)</w:t>
      </w:r>
      <w:r>
        <w:rPr>
          <w:sz w:val="24"/>
        </w:rPr>
        <w:t>:</w:t>
      </w:r>
    </w:p>
    <w:p w14:paraId="235AA8C9" w14:textId="77777777" w:rsidR="007A53D0" w:rsidRDefault="007A53D0">
      <w:pPr>
        <w:pStyle w:val="Corpotesto"/>
        <w:spacing w:before="10"/>
        <w:rPr>
          <w:sz w:val="30"/>
        </w:rPr>
      </w:pPr>
    </w:p>
    <w:p w14:paraId="6809DACB" w14:textId="77777777" w:rsidR="007A53D0" w:rsidRDefault="002447C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832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persegue</w:t>
      </w:r>
      <w:r>
        <w:rPr>
          <w:spacing w:val="-2"/>
          <w:sz w:val="24"/>
        </w:rPr>
        <w:t xml:space="preserve"> </w:t>
      </w:r>
      <w:r>
        <w:rPr>
          <w:sz w:val="24"/>
        </w:rPr>
        <w:t>scopi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lucro;</w:t>
      </w:r>
    </w:p>
    <w:p w14:paraId="5D1B8B4A" w14:textId="77777777" w:rsidR="007A53D0" w:rsidRDefault="002447C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66"/>
        <w:ind w:left="832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formalmente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  <w:r>
        <w:rPr>
          <w:spacing w:val="-1"/>
          <w:sz w:val="24"/>
        </w:rPr>
        <w:t xml:space="preserve"> </w:t>
      </w:r>
      <w:r>
        <w:rPr>
          <w:sz w:val="24"/>
        </w:rPr>
        <w:t>con Statuto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svolge</w:t>
      </w:r>
      <w:r>
        <w:rPr>
          <w:spacing w:val="-2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continuativa</w:t>
      </w:r>
      <w:r>
        <w:rPr>
          <w:spacing w:val="-1"/>
          <w:sz w:val="24"/>
        </w:rPr>
        <w:t xml:space="preserve"> </w:t>
      </w:r>
      <w:r>
        <w:rPr>
          <w:sz w:val="24"/>
        </w:rPr>
        <w:t>da almeno tre</w:t>
      </w:r>
      <w:r>
        <w:rPr>
          <w:spacing w:val="-3"/>
          <w:sz w:val="24"/>
        </w:rPr>
        <w:t xml:space="preserve"> </w:t>
      </w:r>
      <w:r>
        <w:rPr>
          <w:sz w:val="24"/>
        </w:rPr>
        <w:t>anni;</w:t>
      </w:r>
    </w:p>
    <w:p w14:paraId="04BB8528" w14:textId="490FF176" w:rsidR="007A53D0" w:rsidRDefault="002447CD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1319"/>
          <w:tab w:val="left" w:leader="dot" w:pos="10141"/>
        </w:tabs>
        <w:spacing w:before="109"/>
        <w:ind w:right="177" w:hanging="356"/>
        <w:rPr>
          <w:sz w:val="24"/>
        </w:rPr>
      </w:pPr>
      <w:r>
        <w:rPr>
          <w:sz w:val="24"/>
        </w:rPr>
        <w:t>3)</w:t>
      </w:r>
      <w:r w:rsidR="005F521B">
        <w:rPr>
          <w:sz w:val="24"/>
        </w:rPr>
        <w:t xml:space="preserve"> </w:t>
      </w:r>
      <w:r>
        <w:rPr>
          <w:spacing w:val="-1"/>
          <w:sz w:val="24"/>
        </w:rPr>
        <w:t>garantisce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la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presenza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di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un   </w:t>
      </w:r>
      <w:r>
        <w:rPr>
          <w:spacing w:val="47"/>
          <w:sz w:val="24"/>
        </w:rPr>
        <w:t xml:space="preserve"> </w:t>
      </w:r>
      <w:proofErr w:type="gramStart"/>
      <w:r>
        <w:rPr>
          <w:spacing w:val="-1"/>
          <w:sz w:val="24"/>
        </w:rPr>
        <w:t>referente</w:t>
      </w:r>
      <w:r>
        <w:rPr>
          <w:spacing w:val="85"/>
          <w:sz w:val="24"/>
        </w:rPr>
        <w:t xml:space="preserve"> </w:t>
      </w:r>
      <w:r>
        <w:rPr>
          <w:spacing w:val="86"/>
          <w:sz w:val="24"/>
        </w:rPr>
        <w:t xml:space="preserve"> </w:t>
      </w:r>
      <w:r>
        <w:rPr>
          <w:spacing w:val="-1"/>
          <w:sz w:val="24"/>
        </w:rPr>
        <w:t>della</w:t>
      </w:r>
      <w:proofErr w:type="gramEnd"/>
      <w:r>
        <w:rPr>
          <w:spacing w:val="85"/>
          <w:sz w:val="24"/>
        </w:rPr>
        <w:t xml:space="preserve">  </w:t>
      </w:r>
      <w:r>
        <w:rPr>
          <w:spacing w:val="-1"/>
          <w:sz w:val="24"/>
        </w:rPr>
        <w:t>progettazione</w:t>
      </w:r>
      <w:r>
        <w:rPr>
          <w:spacing w:val="91"/>
          <w:sz w:val="24"/>
        </w:rPr>
        <w:t xml:space="preserve">  </w:t>
      </w:r>
      <w:r>
        <w:rPr>
          <w:sz w:val="24"/>
        </w:rPr>
        <w:t xml:space="preserve">–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indicare   </w:t>
      </w:r>
      <w:r>
        <w:rPr>
          <w:spacing w:val="45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nominativo…</w:t>
      </w:r>
      <w:r>
        <w:rPr>
          <w:sz w:val="24"/>
        </w:rPr>
        <w:tab/>
        <w:t>;</w:t>
      </w:r>
    </w:p>
    <w:p w14:paraId="192C26DC" w14:textId="0ED6F0A3" w:rsidR="007A53D0" w:rsidRDefault="002447CD">
      <w:pPr>
        <w:pStyle w:val="Paragrafoelenco"/>
        <w:numPr>
          <w:ilvl w:val="0"/>
          <w:numId w:val="2"/>
        </w:numPr>
        <w:tabs>
          <w:tab w:val="left" w:pos="833"/>
        </w:tabs>
        <w:spacing w:before="121" w:line="208" w:lineRule="auto"/>
        <w:ind w:left="832" w:right="180"/>
        <w:jc w:val="both"/>
        <w:rPr>
          <w:sz w:val="24"/>
        </w:rPr>
      </w:pPr>
      <w:r>
        <w:rPr>
          <w:sz w:val="24"/>
        </w:rPr>
        <w:t xml:space="preserve">4) è in grado di dimostrare attraverso l’evidenza (report, convenzioni o progetti) di aver gestito </w:t>
      </w:r>
      <w:r>
        <w:rPr>
          <w:spacing w:val="-95"/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svolto</w:t>
      </w:r>
      <w:r w:rsidR="005F521B">
        <w:rPr>
          <w:sz w:val="24"/>
        </w:rPr>
        <w:t xml:space="preserve"> la propria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almeno due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</w:p>
    <w:p w14:paraId="4DDB8C34" w14:textId="77777777" w:rsidR="007A53D0" w:rsidRDefault="002447CD">
      <w:pPr>
        <w:pStyle w:val="Paragrafoelenco"/>
        <w:numPr>
          <w:ilvl w:val="0"/>
          <w:numId w:val="2"/>
        </w:numPr>
        <w:tabs>
          <w:tab w:val="left" w:pos="833"/>
        </w:tabs>
        <w:spacing w:before="104" w:line="208" w:lineRule="auto"/>
        <w:ind w:left="832" w:right="175"/>
        <w:jc w:val="both"/>
        <w:rPr>
          <w:sz w:val="24"/>
        </w:rPr>
      </w:pPr>
      <w:r>
        <w:rPr>
          <w:sz w:val="24"/>
        </w:rPr>
        <w:t>5) ha sottoscritto, a nome del responsabile legale, la “Carta di impegno etico del servizio civile</w:t>
      </w:r>
      <w:r>
        <w:rPr>
          <w:spacing w:val="1"/>
          <w:sz w:val="24"/>
        </w:rPr>
        <w:t xml:space="preserve"> </w:t>
      </w:r>
      <w:r>
        <w:rPr>
          <w:sz w:val="24"/>
        </w:rPr>
        <w:t>regionale”.</w:t>
      </w:r>
    </w:p>
    <w:p w14:paraId="7A9E8F43" w14:textId="77777777" w:rsidR="007A53D0" w:rsidRDefault="007A53D0">
      <w:pPr>
        <w:pStyle w:val="Corpotesto"/>
        <w:rPr>
          <w:sz w:val="26"/>
        </w:rPr>
      </w:pPr>
    </w:p>
    <w:p w14:paraId="2FEAFE84" w14:textId="77777777" w:rsidR="007A53D0" w:rsidRDefault="002447CD">
      <w:pPr>
        <w:spacing w:before="175"/>
        <w:ind w:left="112"/>
        <w:rPr>
          <w:sz w:val="24"/>
        </w:rPr>
      </w:pPr>
      <w:r>
        <w:rPr>
          <w:sz w:val="24"/>
        </w:rPr>
        <w:t>Altresì,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impegna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condizioni:</w:t>
      </w:r>
    </w:p>
    <w:p w14:paraId="6532ED7C" w14:textId="77777777" w:rsidR="007A53D0" w:rsidRDefault="007A53D0">
      <w:pPr>
        <w:pStyle w:val="Corpotesto"/>
        <w:spacing w:before="7"/>
        <w:rPr>
          <w:sz w:val="33"/>
        </w:rPr>
      </w:pPr>
    </w:p>
    <w:p w14:paraId="6DCD9E96" w14:textId="77777777" w:rsidR="007A53D0" w:rsidRDefault="002447CD">
      <w:pPr>
        <w:pStyle w:val="Paragrafoelenco"/>
        <w:numPr>
          <w:ilvl w:val="0"/>
          <w:numId w:val="2"/>
        </w:numPr>
        <w:tabs>
          <w:tab w:val="left" w:pos="833"/>
        </w:tabs>
        <w:spacing w:line="208" w:lineRule="auto"/>
        <w:ind w:left="832" w:right="109"/>
        <w:jc w:val="both"/>
        <w:rPr>
          <w:sz w:val="24"/>
        </w:rPr>
      </w:pPr>
      <w:r>
        <w:rPr>
          <w:sz w:val="24"/>
        </w:rPr>
        <w:t>l’ente collegato potrà presentare progetti esclusivamente in qualità di sede di attuazione di altro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-1"/>
          <w:sz w:val="24"/>
        </w:rPr>
        <w:t xml:space="preserve"> </w: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dell’accreditamento;</w:t>
      </w:r>
    </w:p>
    <w:p w14:paraId="0449D9F4" w14:textId="77777777" w:rsidR="007A53D0" w:rsidRDefault="002447CD">
      <w:pPr>
        <w:pStyle w:val="Paragrafoelenco"/>
        <w:numPr>
          <w:ilvl w:val="0"/>
          <w:numId w:val="2"/>
        </w:numPr>
        <w:tabs>
          <w:tab w:val="left" w:pos="833"/>
        </w:tabs>
        <w:spacing w:before="104" w:line="208" w:lineRule="auto"/>
        <w:ind w:left="832" w:right="106"/>
        <w:jc w:val="both"/>
        <w:rPr>
          <w:sz w:val="24"/>
        </w:rPr>
      </w:pPr>
      <w:r>
        <w:rPr>
          <w:sz w:val="24"/>
        </w:rPr>
        <w:t>il vincolo tra l’ente titolare dell’accreditamento e l’ente collegato sarà regolato da un rapporto di</w:t>
      </w:r>
      <w:r>
        <w:rPr>
          <w:spacing w:val="1"/>
          <w:sz w:val="24"/>
        </w:rPr>
        <w:t xml:space="preserve"> </w:t>
      </w:r>
      <w:r>
        <w:rPr>
          <w:sz w:val="24"/>
        </w:rPr>
        <w:t>affiliazione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associativo,</w:t>
      </w:r>
      <w:r>
        <w:rPr>
          <w:spacing w:val="1"/>
          <w:sz w:val="24"/>
        </w:rPr>
        <w:t xml:space="preserve"> </w:t>
      </w:r>
      <w:r>
        <w:rPr>
          <w:sz w:val="24"/>
        </w:rPr>
        <w:t>federativo,</w:t>
      </w:r>
      <w:r>
        <w:rPr>
          <w:spacing w:val="1"/>
          <w:sz w:val="24"/>
        </w:rPr>
        <w:t xml:space="preserve"> </w:t>
      </w:r>
      <w:r>
        <w:rPr>
          <w:sz w:val="24"/>
        </w:rPr>
        <w:t>consortile,</w:t>
      </w:r>
      <w:r>
        <w:rPr>
          <w:spacing w:val="1"/>
          <w:sz w:val="24"/>
        </w:rPr>
        <w:t xml:space="preserve"> </w:t>
      </w:r>
      <w:r>
        <w:rPr>
          <w:sz w:val="24"/>
        </w:rPr>
        <w:t>canonico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pastorale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derivante</w:t>
      </w:r>
      <w:r>
        <w:rPr>
          <w:spacing w:val="-1"/>
          <w:sz w:val="24"/>
        </w:rPr>
        <w:t xml:space="preserve"> </w:t>
      </w:r>
      <w:r>
        <w:rPr>
          <w:sz w:val="24"/>
        </w:rPr>
        <w:t>da accordo di partenariato;</w:t>
      </w:r>
    </w:p>
    <w:p w14:paraId="203B2A0D" w14:textId="77777777" w:rsidR="007A53D0" w:rsidRPr="000250DB" w:rsidRDefault="002447CD">
      <w:pPr>
        <w:pStyle w:val="Paragrafoelenco"/>
        <w:numPr>
          <w:ilvl w:val="0"/>
          <w:numId w:val="2"/>
        </w:numPr>
        <w:tabs>
          <w:tab w:val="left" w:pos="833"/>
        </w:tabs>
        <w:spacing w:before="105" w:line="208" w:lineRule="auto"/>
        <w:ind w:left="832" w:right="103"/>
        <w:jc w:val="both"/>
        <w:rPr>
          <w:sz w:val="24"/>
        </w:rPr>
      </w:pPr>
      <w:r w:rsidRPr="000250DB">
        <w:rPr>
          <w:sz w:val="24"/>
        </w:rPr>
        <w:t xml:space="preserve">l’ente collegato potrà avvalersi di tale status per un </w:t>
      </w:r>
      <w:r w:rsidRPr="000250DB">
        <w:rPr>
          <w:b/>
          <w:sz w:val="24"/>
          <w:u w:val="thick"/>
        </w:rPr>
        <w:t>periodo massimo di tre anni</w:t>
      </w:r>
      <w:r w:rsidRPr="000250DB">
        <w:rPr>
          <w:b/>
          <w:sz w:val="24"/>
        </w:rPr>
        <w:t xml:space="preserve"> </w:t>
      </w:r>
      <w:r w:rsidRPr="000250DB">
        <w:rPr>
          <w:sz w:val="24"/>
        </w:rPr>
        <w:t>e comunque non</w:t>
      </w:r>
      <w:r w:rsidRPr="000250DB">
        <w:rPr>
          <w:spacing w:val="-57"/>
          <w:sz w:val="24"/>
        </w:rPr>
        <w:t xml:space="preserve"> </w:t>
      </w:r>
      <w:r w:rsidRPr="000250DB">
        <w:rPr>
          <w:sz w:val="24"/>
        </w:rPr>
        <w:t>oltre</w:t>
      </w:r>
      <w:r w:rsidRPr="000250DB">
        <w:rPr>
          <w:spacing w:val="-3"/>
          <w:sz w:val="24"/>
        </w:rPr>
        <w:t xml:space="preserve"> </w:t>
      </w:r>
      <w:r w:rsidRPr="000250DB">
        <w:rPr>
          <w:sz w:val="24"/>
        </w:rPr>
        <w:t>la validità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del Documento di programmazione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triennale</w:t>
      </w:r>
      <w:r w:rsidRPr="000250DB">
        <w:rPr>
          <w:spacing w:val="1"/>
          <w:sz w:val="24"/>
        </w:rPr>
        <w:t xml:space="preserve"> </w:t>
      </w:r>
      <w:r w:rsidRPr="000250DB">
        <w:rPr>
          <w:sz w:val="24"/>
        </w:rPr>
        <w:t>2013/2015;</w:t>
      </w:r>
    </w:p>
    <w:p w14:paraId="18C90858" w14:textId="77777777" w:rsidR="007A53D0" w:rsidRPr="000250DB" w:rsidRDefault="002447CD">
      <w:pPr>
        <w:pStyle w:val="Paragrafoelenco"/>
        <w:numPr>
          <w:ilvl w:val="0"/>
          <w:numId w:val="2"/>
        </w:numPr>
        <w:tabs>
          <w:tab w:val="left" w:pos="833"/>
        </w:tabs>
        <w:spacing w:before="72"/>
        <w:ind w:left="832"/>
        <w:jc w:val="both"/>
        <w:rPr>
          <w:sz w:val="24"/>
        </w:rPr>
      </w:pPr>
      <w:r w:rsidRPr="000250DB">
        <w:rPr>
          <w:sz w:val="24"/>
        </w:rPr>
        <w:t>il</w:t>
      </w:r>
      <w:r w:rsidRPr="000250DB">
        <w:rPr>
          <w:spacing w:val="-2"/>
          <w:sz w:val="24"/>
        </w:rPr>
        <w:t xml:space="preserve"> </w:t>
      </w:r>
      <w:r w:rsidRPr="000250DB">
        <w:rPr>
          <w:sz w:val="24"/>
        </w:rPr>
        <w:t>numero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dei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rapporti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di</w:t>
      </w:r>
      <w:r w:rsidRPr="000250DB">
        <w:rPr>
          <w:spacing w:val="1"/>
          <w:sz w:val="24"/>
        </w:rPr>
        <w:t xml:space="preserve"> </w:t>
      </w:r>
      <w:r w:rsidRPr="000250DB">
        <w:rPr>
          <w:sz w:val="24"/>
        </w:rPr>
        <w:t>affiliazione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ammesso</w:t>
      </w:r>
      <w:r w:rsidRPr="000250DB">
        <w:rPr>
          <w:spacing w:val="1"/>
          <w:sz w:val="24"/>
        </w:rPr>
        <w:t xml:space="preserve"> </w:t>
      </w:r>
      <w:r w:rsidRPr="000250DB">
        <w:rPr>
          <w:sz w:val="24"/>
        </w:rPr>
        <w:t>è</w:t>
      </w:r>
      <w:r w:rsidRPr="000250DB">
        <w:rPr>
          <w:spacing w:val="-2"/>
          <w:sz w:val="24"/>
        </w:rPr>
        <w:t xml:space="preserve"> </w:t>
      </w:r>
      <w:r w:rsidRPr="000250DB">
        <w:rPr>
          <w:sz w:val="24"/>
        </w:rPr>
        <w:t>pari</w:t>
      </w:r>
      <w:r w:rsidRPr="000250DB">
        <w:rPr>
          <w:spacing w:val="-1"/>
          <w:sz w:val="24"/>
        </w:rPr>
        <w:t xml:space="preserve"> </w:t>
      </w:r>
      <w:r w:rsidRPr="000250DB">
        <w:rPr>
          <w:sz w:val="24"/>
        </w:rPr>
        <w:t>a</w:t>
      </w:r>
      <w:r w:rsidRPr="000250DB">
        <w:rPr>
          <w:spacing w:val="-3"/>
          <w:sz w:val="24"/>
        </w:rPr>
        <w:t xml:space="preserve"> </w:t>
      </w:r>
      <w:r w:rsidRPr="000250DB">
        <w:rPr>
          <w:sz w:val="24"/>
        </w:rPr>
        <w:t>tre.</w:t>
      </w:r>
    </w:p>
    <w:p w14:paraId="7351E6B7" w14:textId="77777777" w:rsidR="007A53D0" w:rsidRDefault="007A53D0">
      <w:pPr>
        <w:pStyle w:val="Corpotesto"/>
        <w:rPr>
          <w:sz w:val="28"/>
        </w:rPr>
      </w:pPr>
    </w:p>
    <w:p w14:paraId="280CF703" w14:textId="77777777" w:rsidR="007A53D0" w:rsidRDefault="007A53D0">
      <w:pPr>
        <w:pStyle w:val="Corpotesto"/>
        <w:rPr>
          <w:sz w:val="28"/>
        </w:rPr>
      </w:pPr>
    </w:p>
    <w:p w14:paraId="146D03BC" w14:textId="77777777" w:rsidR="007A53D0" w:rsidRDefault="007A53D0">
      <w:pPr>
        <w:pStyle w:val="Corpotesto"/>
        <w:rPr>
          <w:sz w:val="28"/>
        </w:rPr>
      </w:pPr>
    </w:p>
    <w:p w14:paraId="35350E60" w14:textId="77777777" w:rsidR="007A53D0" w:rsidRDefault="002447CD">
      <w:pPr>
        <w:tabs>
          <w:tab w:val="left" w:pos="6485"/>
        </w:tabs>
        <w:spacing w:before="248"/>
        <w:ind w:left="954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dell’ente</w:t>
      </w:r>
    </w:p>
    <w:p w14:paraId="4F7552DD" w14:textId="77777777" w:rsidR="007A53D0" w:rsidRDefault="007A53D0">
      <w:pPr>
        <w:pStyle w:val="Corpotesto"/>
        <w:rPr>
          <w:sz w:val="26"/>
        </w:rPr>
      </w:pPr>
    </w:p>
    <w:p w14:paraId="62F8C7E4" w14:textId="77777777" w:rsidR="007A53D0" w:rsidRDefault="007A53D0">
      <w:pPr>
        <w:pStyle w:val="Corpotesto"/>
        <w:rPr>
          <w:sz w:val="22"/>
        </w:rPr>
      </w:pPr>
    </w:p>
    <w:p w14:paraId="7D196D56" w14:textId="77777777" w:rsidR="007A53D0" w:rsidRDefault="002447CD">
      <w:pPr>
        <w:tabs>
          <w:tab w:val="left" w:pos="5931"/>
        </w:tabs>
        <w:ind w:left="11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……………………………………………</w:t>
      </w:r>
    </w:p>
    <w:p w14:paraId="53847194" w14:textId="77777777" w:rsidR="007A53D0" w:rsidRDefault="007A53D0">
      <w:pPr>
        <w:pStyle w:val="Corpotesto"/>
        <w:rPr>
          <w:sz w:val="26"/>
        </w:rPr>
      </w:pPr>
    </w:p>
    <w:p w14:paraId="1B0625FE" w14:textId="77777777" w:rsidR="007A53D0" w:rsidRDefault="007A53D0">
      <w:pPr>
        <w:pStyle w:val="Corpotesto"/>
        <w:spacing w:before="11"/>
        <w:rPr>
          <w:sz w:val="21"/>
        </w:rPr>
      </w:pPr>
    </w:p>
    <w:p w14:paraId="55EC31FA" w14:textId="77777777" w:rsidR="007A53D0" w:rsidRDefault="002447CD">
      <w:pPr>
        <w:ind w:left="112" w:right="112"/>
        <w:jc w:val="both"/>
      </w:pPr>
      <w:r>
        <w:t>Ai sensi dell’articolo 33 della legge regionale 19/2007, l’Amministrazione procede a idonei controlli, anche a</w:t>
      </w:r>
      <w:r>
        <w:rPr>
          <w:spacing w:val="1"/>
        </w:rPr>
        <w:t xml:space="preserve"> </w:t>
      </w:r>
      <w:r>
        <w:t>campione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 caso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sorgono</w:t>
      </w:r>
      <w:r>
        <w:rPr>
          <w:spacing w:val="-1"/>
        </w:rPr>
        <w:t xml:space="preserve"> </w:t>
      </w:r>
      <w:r>
        <w:t>fondati</w:t>
      </w:r>
      <w:r>
        <w:rPr>
          <w:spacing w:val="-1"/>
        </w:rPr>
        <w:t xml:space="preserve"> </w:t>
      </w:r>
      <w:r>
        <w:t>dubbi,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 sostitutive</w:t>
      </w:r>
      <w:r>
        <w:rPr>
          <w:spacing w:val="-4"/>
        </w:rPr>
        <w:t xml:space="preserve"> </w:t>
      </w:r>
      <w:r>
        <w:t>rilasciate.</w:t>
      </w:r>
    </w:p>
    <w:p w14:paraId="61462035" w14:textId="77777777" w:rsidR="007A53D0" w:rsidRDefault="002447CD">
      <w:pPr>
        <w:spacing w:before="1"/>
        <w:ind w:left="112" w:right="109"/>
        <w:jc w:val="both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dell’articolo</w:t>
      </w:r>
      <w:r>
        <w:rPr>
          <w:spacing w:val="7"/>
        </w:rPr>
        <w:t xml:space="preserve"> </w:t>
      </w:r>
      <w:r>
        <w:t>39,</w:t>
      </w:r>
      <w:r>
        <w:rPr>
          <w:spacing w:val="8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regionale</w:t>
      </w:r>
      <w:r>
        <w:rPr>
          <w:spacing w:val="7"/>
        </w:rPr>
        <w:t xml:space="preserve"> </w:t>
      </w:r>
      <w:r>
        <w:t>19/2007,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mendaci,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falsità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atti,</w:t>
      </w:r>
      <w:r>
        <w:rPr>
          <w:spacing w:val="9"/>
        </w:rPr>
        <w:t xml:space="preserve"> </w:t>
      </w:r>
      <w:r>
        <w:t>l’uso</w:t>
      </w:r>
      <w:r>
        <w:rPr>
          <w:spacing w:val="1"/>
        </w:rPr>
        <w:t xml:space="preserve"> </w:t>
      </w:r>
      <w:r>
        <w:t>di atti falsi nei casi previsti dalla sopraccitata legge, nonché l’esibizione di documenti di riconoscimento contenenti</w:t>
      </w:r>
      <w:r>
        <w:rPr>
          <w:spacing w:val="1"/>
        </w:rPr>
        <w:t xml:space="preserve"> </w:t>
      </w:r>
      <w:r>
        <w:t>dati che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variazioni dalla</w:t>
      </w:r>
      <w:r>
        <w:rPr>
          <w:spacing w:val="-1"/>
        </w:rPr>
        <w:t xml:space="preserve"> </w:t>
      </w:r>
      <w:r>
        <w:t>data di rilascio,</w:t>
      </w:r>
      <w:r>
        <w:rPr>
          <w:spacing w:val="-4"/>
        </w:rPr>
        <w:t xml:space="preserve"> </w:t>
      </w:r>
      <w:r>
        <w:t>sono puniti ai sensi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 vigenti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14:paraId="5A4E69AB" w14:textId="77777777" w:rsidR="007A53D0" w:rsidRDefault="007A53D0">
      <w:pPr>
        <w:pStyle w:val="Corpotesto"/>
        <w:rPr>
          <w:sz w:val="24"/>
        </w:rPr>
      </w:pPr>
    </w:p>
    <w:p w14:paraId="0D38ABDA" w14:textId="77777777" w:rsidR="007A53D0" w:rsidRDefault="007A53D0">
      <w:pPr>
        <w:pStyle w:val="Corpotesto"/>
        <w:spacing w:before="9"/>
        <w:rPr>
          <w:sz w:val="23"/>
        </w:rPr>
      </w:pPr>
    </w:p>
    <w:p w14:paraId="52257ECB" w14:textId="77777777" w:rsidR="007A53D0" w:rsidRDefault="002447CD">
      <w:pPr>
        <w:ind w:left="112"/>
        <w:jc w:val="both"/>
        <w:rPr>
          <w:sz w:val="24"/>
        </w:rPr>
      </w:pPr>
      <w:r>
        <w:rPr>
          <w:b/>
          <w:sz w:val="24"/>
          <w:u w:val="thick"/>
        </w:rPr>
        <w:t>Allegati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presentare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contestualmente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alla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domanda</w:t>
      </w:r>
      <w:r>
        <w:rPr>
          <w:sz w:val="24"/>
        </w:rPr>
        <w:t>:</w:t>
      </w:r>
    </w:p>
    <w:p w14:paraId="037E1F38" w14:textId="77777777" w:rsidR="007A53D0" w:rsidRDefault="007A53D0">
      <w:pPr>
        <w:pStyle w:val="Corpotesto"/>
        <w:spacing w:before="9"/>
        <w:rPr>
          <w:sz w:val="16"/>
        </w:rPr>
      </w:pPr>
    </w:p>
    <w:p w14:paraId="18806949" w14:textId="77777777" w:rsidR="007A53D0" w:rsidRDefault="002447CD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ind w:hanging="364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autenticata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Statuto;</w:t>
      </w:r>
    </w:p>
    <w:p w14:paraId="1153C301" w14:textId="77777777" w:rsidR="007A53D0" w:rsidRDefault="002447CD">
      <w:pPr>
        <w:pStyle w:val="Titolo1"/>
        <w:numPr>
          <w:ilvl w:val="0"/>
          <w:numId w:val="1"/>
        </w:numPr>
        <w:tabs>
          <w:tab w:val="left" w:pos="833"/>
        </w:tabs>
        <w:spacing w:before="140" w:line="360" w:lineRule="auto"/>
        <w:ind w:left="825" w:right="106" w:hanging="356"/>
      </w:pPr>
      <w:r>
        <w:t>Copia</w:t>
      </w:r>
      <w:r>
        <w:rPr>
          <w:spacing w:val="15"/>
        </w:rPr>
        <w:t xml:space="preserve"> </w:t>
      </w:r>
      <w:r>
        <w:t>fotostatica</w:t>
      </w:r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autenticata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d’identità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validità</w:t>
      </w:r>
      <w:r>
        <w:rPr>
          <w:spacing w:val="23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dell’ente;</w:t>
      </w:r>
    </w:p>
    <w:p w14:paraId="556CBAA7" w14:textId="77777777" w:rsidR="007A53D0" w:rsidRDefault="002447CD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825" w:right="106" w:hanging="356"/>
        <w:rPr>
          <w:b/>
          <w:sz w:val="24"/>
        </w:rPr>
      </w:pPr>
      <w:r>
        <w:rPr>
          <w:b/>
          <w:sz w:val="24"/>
        </w:rPr>
        <w:t>Report,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convenzioni,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progetti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dimostrare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l’evidenza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dell’attività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svolta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dall’ente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almeno 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anni;</w:t>
      </w:r>
    </w:p>
    <w:p w14:paraId="474188D6" w14:textId="77777777" w:rsidR="007A53D0" w:rsidRDefault="002447CD">
      <w:pPr>
        <w:pStyle w:val="Titolo1"/>
        <w:numPr>
          <w:ilvl w:val="0"/>
          <w:numId w:val="1"/>
        </w:numPr>
        <w:tabs>
          <w:tab w:val="left" w:pos="833"/>
        </w:tabs>
        <w:ind w:hanging="364"/>
      </w:pPr>
      <w:r>
        <w:t>“Carta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regionale”</w:t>
      </w:r>
      <w:r>
        <w:rPr>
          <w:spacing w:val="-1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legale.</w:t>
      </w:r>
    </w:p>
    <w:p w14:paraId="382B505C" w14:textId="77777777" w:rsidR="007A53D0" w:rsidRDefault="007A53D0">
      <w:pPr>
        <w:sectPr w:rsidR="007A53D0">
          <w:headerReference w:type="default" r:id="rId11"/>
          <w:footerReference w:type="default" r:id="rId12"/>
          <w:pgSz w:w="11910" w:h="16840"/>
          <w:pgMar w:top="1660" w:right="740" w:bottom="900" w:left="740" w:header="712" w:footer="712" w:gutter="0"/>
          <w:cols w:space="720"/>
        </w:sectPr>
      </w:pPr>
    </w:p>
    <w:p w14:paraId="70B6B25C" w14:textId="77777777" w:rsidR="00D018F6" w:rsidRDefault="00D018F6" w:rsidP="00D018F6">
      <w:pPr>
        <w:jc w:val="center"/>
        <w:rPr>
          <w:b/>
          <w:i/>
          <w:sz w:val="24"/>
          <w:szCs w:val="24"/>
        </w:rPr>
      </w:pPr>
    </w:p>
    <w:p w14:paraId="2BE56491" w14:textId="77777777" w:rsidR="00D018F6" w:rsidRDefault="00D018F6" w:rsidP="00D018F6">
      <w:pPr>
        <w:jc w:val="center"/>
        <w:rPr>
          <w:b/>
          <w:i/>
          <w:sz w:val="24"/>
          <w:szCs w:val="24"/>
        </w:rPr>
      </w:pPr>
      <w:r w:rsidRPr="00595D7A">
        <w:rPr>
          <w:b/>
          <w:i/>
          <w:sz w:val="24"/>
          <w:szCs w:val="24"/>
        </w:rPr>
        <w:t>Informativa ex articolo 13 del decreto legislativo 30 giugno 2003, n. 196</w:t>
      </w:r>
      <w:r w:rsidRPr="00595D7A">
        <w:rPr>
          <w:sz w:val="24"/>
          <w:szCs w:val="24"/>
        </w:rPr>
        <w:t xml:space="preserve"> </w:t>
      </w:r>
      <w:r w:rsidRPr="00595D7A">
        <w:rPr>
          <w:b/>
          <w:i/>
          <w:sz w:val="24"/>
          <w:szCs w:val="24"/>
        </w:rPr>
        <w:t>e artt. 13 e 14 del Regolamento (UE) 2016/679</w:t>
      </w:r>
    </w:p>
    <w:p w14:paraId="1A4FCCF2" w14:textId="77777777" w:rsidR="00D018F6" w:rsidRPr="00595D7A" w:rsidRDefault="00D018F6" w:rsidP="00D018F6">
      <w:pPr>
        <w:jc w:val="center"/>
        <w:rPr>
          <w:b/>
          <w:i/>
          <w:sz w:val="24"/>
          <w:szCs w:val="24"/>
        </w:rPr>
      </w:pPr>
    </w:p>
    <w:p w14:paraId="02761139" w14:textId="77777777" w:rsidR="00D018F6" w:rsidRPr="00595D7A" w:rsidRDefault="00D018F6" w:rsidP="00D018F6">
      <w:pPr>
        <w:spacing w:line="360" w:lineRule="auto"/>
        <w:jc w:val="both"/>
        <w:rPr>
          <w:i/>
          <w:sz w:val="24"/>
          <w:szCs w:val="24"/>
        </w:rPr>
      </w:pPr>
    </w:p>
    <w:p w14:paraId="067F58C1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Si informa che i dati personali da forniti alla Struttura politiche educative della Regione autonoma Valle d’Aosta saranno trattati secondo quanto previsto dal “Regolamento (UE) 2016/679 (Regolamento Generale sulla Protezione dei Dati), di seguito GDPR e dal d. lgs. 30 giugno 2003, n. 196 - Codice in materia di protezione dei dati personali, relativi alla protezione delle persone fisiche con riguardo al trattamento dei dati personali, nonché alla libera circolazione di tali dati.</w:t>
      </w:r>
    </w:p>
    <w:p w14:paraId="5E7C9B90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</w:p>
    <w:p w14:paraId="6D68BDAA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Il conferimento dei dati è obbligatorio. Il trattamento dei dati avviene manualmente e con l'ausilio di mezzi elettronici idonei a garantirne la sicurezza e la riservatezza.</w:t>
      </w:r>
    </w:p>
    <w:p w14:paraId="664115EC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</w:p>
    <w:p w14:paraId="69F2DF9D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I dati vengono conservati presso la Sovrintendenza agli studi e potranno essere comunicati all’Autorità giudiziaria, all’Autorità per la Vigilanza sui lavori pubblici e agli Uffici dell’Amministrazione regionale nell’ambito delle procedure alle finalità istituzionali dell’Ente.</w:t>
      </w:r>
    </w:p>
    <w:p w14:paraId="257984EB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</w:p>
    <w:p w14:paraId="41ED0104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>Gli interessati possono esercitare i diritti di cui all’articolo 7 del decreto legislativo 196/2003 e in particolare il diritto di accedere ai propri dati personali, di chiederne la rettifica, l'aggiornamento e la cancellazione, se incompleti, erronei o raccolti in violazione della legge, nonché di opporsi al loro trattamento per motivi legittimi.</w:t>
      </w:r>
    </w:p>
    <w:p w14:paraId="3C4CC188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</w:p>
    <w:p w14:paraId="67A95865" w14:textId="77777777" w:rsidR="00D018F6" w:rsidRPr="00595D7A" w:rsidRDefault="00D018F6" w:rsidP="00D018F6">
      <w:pPr>
        <w:spacing w:line="360" w:lineRule="auto"/>
        <w:jc w:val="both"/>
        <w:rPr>
          <w:sz w:val="24"/>
          <w:szCs w:val="24"/>
        </w:rPr>
      </w:pPr>
      <w:r w:rsidRPr="00595D7A">
        <w:rPr>
          <w:sz w:val="24"/>
          <w:szCs w:val="24"/>
        </w:rPr>
        <w:t xml:space="preserve">Il titolare del trattamento dei dati è la Regione Autonoma Valle d’Aosta, con sede in Piazza </w:t>
      </w:r>
      <w:proofErr w:type="spellStart"/>
      <w:r w:rsidRPr="00595D7A">
        <w:rPr>
          <w:sz w:val="24"/>
          <w:szCs w:val="24"/>
        </w:rPr>
        <w:t>Deffeyes</w:t>
      </w:r>
      <w:proofErr w:type="spellEnd"/>
      <w:r w:rsidRPr="00595D7A">
        <w:rPr>
          <w:sz w:val="24"/>
          <w:szCs w:val="24"/>
        </w:rPr>
        <w:t>, 1 – Aosta. Il responsabile del trattamento è la coordinatrice del Dipartimento Sovraintendenza agli studi, Marina FEY.</w:t>
      </w:r>
    </w:p>
    <w:p w14:paraId="66B0FA4C" w14:textId="77777777" w:rsidR="007A53D0" w:rsidRDefault="007A53D0">
      <w:pPr>
        <w:pStyle w:val="Corpotesto"/>
        <w:rPr>
          <w:sz w:val="22"/>
        </w:rPr>
      </w:pPr>
    </w:p>
    <w:p w14:paraId="2E7F2D1F" w14:textId="77777777" w:rsidR="007A53D0" w:rsidRDefault="007A53D0">
      <w:pPr>
        <w:pStyle w:val="Corpotesto"/>
        <w:rPr>
          <w:sz w:val="22"/>
        </w:rPr>
      </w:pPr>
    </w:p>
    <w:p w14:paraId="5FF2CD3C" w14:textId="77777777" w:rsidR="007A53D0" w:rsidRDefault="007A53D0">
      <w:pPr>
        <w:pStyle w:val="Corpotesto"/>
        <w:rPr>
          <w:sz w:val="30"/>
        </w:rPr>
      </w:pPr>
    </w:p>
    <w:p w14:paraId="00B861E0" w14:textId="77777777" w:rsidR="007A53D0" w:rsidRDefault="002447CD">
      <w:pPr>
        <w:pStyle w:val="Corpotesto"/>
        <w:tabs>
          <w:tab w:val="left" w:pos="2681"/>
        </w:tabs>
        <w:ind w:left="112"/>
        <w:jc w:val="both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8F7124" w14:textId="77777777" w:rsidR="007A53D0" w:rsidRDefault="007A53D0">
      <w:pPr>
        <w:pStyle w:val="Corpotesto"/>
      </w:pPr>
    </w:p>
    <w:p w14:paraId="65F456B5" w14:textId="77777777" w:rsidR="007A53D0" w:rsidRDefault="007A53D0">
      <w:pPr>
        <w:pStyle w:val="Corpotesto"/>
        <w:spacing w:before="11"/>
        <w:rPr>
          <w:sz w:val="19"/>
        </w:rPr>
      </w:pPr>
    </w:p>
    <w:p w14:paraId="69AF40E2" w14:textId="77777777" w:rsidR="007A53D0" w:rsidRDefault="002447CD">
      <w:pPr>
        <w:pStyle w:val="Corpotesto"/>
        <w:ind w:left="5119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ricevuta</w:t>
      </w:r>
      <w:r>
        <w:rPr>
          <w:spacing w:val="-4"/>
        </w:rPr>
        <w:t xml:space="preserve"> </w:t>
      </w:r>
      <w:r>
        <w:t>dell’informativa</w:t>
      </w:r>
    </w:p>
    <w:p w14:paraId="035903DC" w14:textId="77777777" w:rsidR="007A53D0" w:rsidRDefault="007A53D0">
      <w:pPr>
        <w:pStyle w:val="Corpotesto"/>
      </w:pPr>
    </w:p>
    <w:p w14:paraId="08F5B5AA" w14:textId="2220915D" w:rsidR="007A53D0" w:rsidRDefault="005F521B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3E751F" wp14:editId="5095E936">
                <wp:simplePos x="0" y="0"/>
                <wp:positionH relativeFrom="page">
                  <wp:posOffset>3270885</wp:posOffset>
                </wp:positionH>
                <wp:positionV relativeFrom="paragraph">
                  <wp:posOffset>144145</wp:posOffset>
                </wp:positionV>
                <wp:extent cx="241046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5151 5151"/>
                            <a:gd name="T1" fmla="*/ T0 w 3796"/>
                            <a:gd name="T2" fmla="+- 0 8947 5151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D2C8" id="Freeform 2" o:spid="_x0000_s1026" style="position:absolute;margin-left:257.55pt;margin-top:11.35pt;width:18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" path="m,l3796,e" filled="f" strokeweight=".14056mm">
                <v:path arrowok="t" o:connecttype="custom" o:connectlocs="0,0;2410460,0" o:connectangles="0,0"/>
                <w10:wrap type="topAndBottom" anchorx="page"/>
              </v:shape>
            </w:pict>
          </mc:Fallback>
        </mc:AlternateContent>
      </w:r>
    </w:p>
    <w:sectPr w:rsidR="007A53D0">
      <w:pgSz w:w="11910" w:h="16840"/>
      <w:pgMar w:top="1660" w:right="740" w:bottom="900" w:left="740" w:header="712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7CF1" w14:textId="77777777" w:rsidR="00996D6C" w:rsidRDefault="002447CD">
      <w:r>
        <w:separator/>
      </w:r>
    </w:p>
  </w:endnote>
  <w:endnote w:type="continuationSeparator" w:id="0">
    <w:p w14:paraId="1F6DBDA1" w14:textId="77777777" w:rsidR="00996D6C" w:rsidRDefault="0024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6E41" w14:textId="0359E058" w:rsidR="007A53D0" w:rsidRDefault="005F521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357A6C34" wp14:editId="7B40E338">
              <wp:simplePos x="0" y="0"/>
              <wp:positionH relativeFrom="page">
                <wp:posOffset>6180455</wp:posOffset>
              </wp:positionH>
              <wp:positionV relativeFrom="page">
                <wp:posOffset>10100310</wp:posOffset>
              </wp:positionV>
              <wp:extent cx="66484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D4D6F" w14:textId="77777777" w:rsidR="007A53D0" w:rsidRDefault="002447C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18F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A6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6.65pt;margin-top:795.3pt;width:52.35pt;height:12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" filled="f" stroked="f">
              <v:textbox inset="0,0,0,0">
                <w:txbxContent>
                  <w:p w14:paraId="581D4D6F" w14:textId="77777777" w:rsidR="007A53D0" w:rsidRDefault="002447CD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18F6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093D" w14:textId="77777777" w:rsidR="00996D6C" w:rsidRDefault="002447CD">
      <w:r>
        <w:separator/>
      </w:r>
    </w:p>
  </w:footnote>
  <w:footnote w:type="continuationSeparator" w:id="0">
    <w:p w14:paraId="44FC49F3" w14:textId="77777777" w:rsidR="00996D6C" w:rsidRDefault="0024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481D" w14:textId="67B64820" w:rsidR="007A53D0" w:rsidRDefault="005F521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203370CB" wp14:editId="7EADAC41">
              <wp:simplePos x="0" y="0"/>
              <wp:positionH relativeFrom="page">
                <wp:posOffset>2613660</wp:posOffset>
              </wp:positionH>
              <wp:positionV relativeFrom="page">
                <wp:posOffset>439420</wp:posOffset>
              </wp:positionV>
              <wp:extent cx="4422775" cy="1962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5D80A" w14:textId="77777777" w:rsidR="007A53D0" w:rsidRDefault="002447C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Domanda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accreditamento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Albo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“Parte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 w:hAns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Seconda”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370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8pt;margin-top:34.6pt;width:348.25pt;height:15.4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" filled="f" stroked="f">
              <v:textbox inset="0,0,0,0">
                <w:txbxContent>
                  <w:p w14:paraId="3495D80A" w14:textId="77777777" w:rsidR="007A53D0" w:rsidRDefault="002447CD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 w:rsidRPr="005F521B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Domanda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accreditamento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Albo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 w:hAnsi="Arial"/>
                        <w:b/>
                        <w:sz w:val="24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“Parte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 w:hAns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Seconda”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707AE39A" wp14:editId="070807D1">
              <wp:simplePos x="0" y="0"/>
              <wp:positionH relativeFrom="page">
                <wp:posOffset>5740400</wp:posOffset>
              </wp:positionH>
              <wp:positionV relativeFrom="page">
                <wp:posOffset>789940</wp:posOffset>
              </wp:positionV>
              <wp:extent cx="1294765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91362" w14:textId="77777777" w:rsidR="007A53D0" w:rsidRDefault="002447C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 w:rsidRPr="005F521B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ENTI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 w:rsidRPr="005F521B">
                            <w:rPr>
                              <w:rFonts w:ascii="Arial"/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AE39A" id="Text Box 2" o:spid="_x0000_s1027" type="#_x0000_t202" style="position:absolute;margin-left:452pt;margin-top:62.2pt;width:101.95pt;height:15.4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" filled="f" stroked="f">
              <v:textbox inset="0,0,0,0">
                <w:txbxContent>
                  <w:p w14:paraId="21091362" w14:textId="77777777" w:rsidR="007A53D0" w:rsidRDefault="002447C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 w:rsidRPr="005F521B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ENTI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 w:rsidRPr="005F521B">
                      <w:rPr>
                        <w:rFonts w:ascii="Arial"/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COLLEGATI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BCE"/>
    <w:multiLevelType w:val="hybridMultilevel"/>
    <w:tmpl w:val="D4FEAC94"/>
    <w:lvl w:ilvl="0" w:tplc="24009C1C">
      <w:numFmt w:val="bullet"/>
      <w:lvlText w:val="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CE0B54E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F8D25C88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23829F32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D3748BDE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64B844CC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9A02D5E6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6D3E8296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4106FFF6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A3A123E"/>
    <w:multiLevelType w:val="hybridMultilevel"/>
    <w:tmpl w:val="1938FFEC"/>
    <w:lvl w:ilvl="0" w:tplc="CEAC135E">
      <w:start w:val="1"/>
      <w:numFmt w:val="lowerLetter"/>
      <w:lvlText w:val="%1)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7F0F636">
      <w:numFmt w:val="bullet"/>
      <w:lvlText w:val="•"/>
      <w:lvlJc w:val="left"/>
      <w:pPr>
        <w:ind w:left="1798" w:hanging="363"/>
      </w:pPr>
      <w:rPr>
        <w:rFonts w:hint="default"/>
        <w:lang w:val="it-IT" w:eastAsia="en-US" w:bidi="ar-SA"/>
      </w:rPr>
    </w:lvl>
    <w:lvl w:ilvl="2" w:tplc="32EE6334">
      <w:numFmt w:val="bullet"/>
      <w:lvlText w:val="•"/>
      <w:lvlJc w:val="left"/>
      <w:pPr>
        <w:ind w:left="2757" w:hanging="363"/>
      </w:pPr>
      <w:rPr>
        <w:rFonts w:hint="default"/>
        <w:lang w:val="it-IT" w:eastAsia="en-US" w:bidi="ar-SA"/>
      </w:rPr>
    </w:lvl>
    <w:lvl w:ilvl="3" w:tplc="405213BC">
      <w:numFmt w:val="bullet"/>
      <w:lvlText w:val="•"/>
      <w:lvlJc w:val="left"/>
      <w:pPr>
        <w:ind w:left="3715" w:hanging="363"/>
      </w:pPr>
      <w:rPr>
        <w:rFonts w:hint="default"/>
        <w:lang w:val="it-IT" w:eastAsia="en-US" w:bidi="ar-SA"/>
      </w:rPr>
    </w:lvl>
    <w:lvl w:ilvl="4" w:tplc="634242E4">
      <w:numFmt w:val="bullet"/>
      <w:lvlText w:val="•"/>
      <w:lvlJc w:val="left"/>
      <w:pPr>
        <w:ind w:left="4674" w:hanging="363"/>
      </w:pPr>
      <w:rPr>
        <w:rFonts w:hint="default"/>
        <w:lang w:val="it-IT" w:eastAsia="en-US" w:bidi="ar-SA"/>
      </w:rPr>
    </w:lvl>
    <w:lvl w:ilvl="5" w:tplc="AD38EB8A">
      <w:numFmt w:val="bullet"/>
      <w:lvlText w:val="•"/>
      <w:lvlJc w:val="left"/>
      <w:pPr>
        <w:ind w:left="5633" w:hanging="363"/>
      </w:pPr>
      <w:rPr>
        <w:rFonts w:hint="default"/>
        <w:lang w:val="it-IT" w:eastAsia="en-US" w:bidi="ar-SA"/>
      </w:rPr>
    </w:lvl>
    <w:lvl w:ilvl="6" w:tplc="ACEAFB86">
      <w:numFmt w:val="bullet"/>
      <w:lvlText w:val="•"/>
      <w:lvlJc w:val="left"/>
      <w:pPr>
        <w:ind w:left="6591" w:hanging="363"/>
      </w:pPr>
      <w:rPr>
        <w:rFonts w:hint="default"/>
        <w:lang w:val="it-IT" w:eastAsia="en-US" w:bidi="ar-SA"/>
      </w:rPr>
    </w:lvl>
    <w:lvl w:ilvl="7" w:tplc="0DDAA37A">
      <w:numFmt w:val="bullet"/>
      <w:lvlText w:val="•"/>
      <w:lvlJc w:val="left"/>
      <w:pPr>
        <w:ind w:left="7550" w:hanging="363"/>
      </w:pPr>
      <w:rPr>
        <w:rFonts w:hint="default"/>
        <w:lang w:val="it-IT" w:eastAsia="en-US" w:bidi="ar-SA"/>
      </w:rPr>
    </w:lvl>
    <w:lvl w:ilvl="8" w:tplc="27E28B6A">
      <w:numFmt w:val="bullet"/>
      <w:lvlText w:val="•"/>
      <w:lvlJc w:val="left"/>
      <w:pPr>
        <w:ind w:left="8509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70DB5A6C"/>
    <w:multiLevelType w:val="hybridMultilevel"/>
    <w:tmpl w:val="501E113E"/>
    <w:lvl w:ilvl="0" w:tplc="CBDC656A">
      <w:numFmt w:val="bullet"/>
      <w:lvlText w:val="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A5EEAFE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BAE21096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3" w:tplc="AB4AE0E6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973A351A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B100C3FE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6B866260">
      <w:numFmt w:val="bullet"/>
      <w:lvlText w:val="•"/>
      <w:lvlJc w:val="left"/>
      <w:pPr>
        <w:ind w:left="6583" w:hanging="361"/>
      </w:pPr>
      <w:rPr>
        <w:rFonts w:hint="default"/>
        <w:lang w:val="it-IT" w:eastAsia="en-US" w:bidi="ar-SA"/>
      </w:rPr>
    </w:lvl>
    <w:lvl w:ilvl="7" w:tplc="72EC3C4E">
      <w:numFmt w:val="bullet"/>
      <w:lvlText w:val="•"/>
      <w:lvlJc w:val="left"/>
      <w:pPr>
        <w:ind w:left="7544" w:hanging="361"/>
      </w:pPr>
      <w:rPr>
        <w:rFonts w:hint="default"/>
        <w:lang w:val="it-IT" w:eastAsia="en-US" w:bidi="ar-SA"/>
      </w:rPr>
    </w:lvl>
    <w:lvl w:ilvl="8" w:tplc="CA48D6B2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0"/>
    <w:rsid w:val="000250DB"/>
    <w:rsid w:val="00093326"/>
    <w:rsid w:val="002447CD"/>
    <w:rsid w:val="005F521B"/>
    <w:rsid w:val="007A53D0"/>
    <w:rsid w:val="009258C4"/>
    <w:rsid w:val="00996D6C"/>
    <w:rsid w:val="00D0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1C420"/>
  <w15:docId w15:val="{750DEC35-179B-479A-A5B2-6A0C1F8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PRESIDENZA DEL CONSIGLIO DEI MINISTRI</vt:lpstr>
    </vt:vector>
  </TitlesOfParts>
  <Company>INVA S.p.a.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PRESIDENZA DEL CONSIGLIO DEI MINISTRI</dc:title>
  <dc:creator>rmarino</dc:creator>
  <cp:lastModifiedBy>Enrico VETTORATO</cp:lastModifiedBy>
  <cp:revision>3</cp:revision>
  <dcterms:created xsi:type="dcterms:W3CDTF">2023-12-19T13:58:00Z</dcterms:created>
  <dcterms:modified xsi:type="dcterms:W3CDTF">2024-06-18T09:44:00Z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