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6"/>
      </w:tblGrid>
      <w:tr w:rsidR="0073138A" w:rsidRPr="000B3A8B" w14:paraId="5C7EC2F2" w14:textId="77777777" w:rsidTr="0073138A">
        <w:trPr>
          <w:jc w:val="center"/>
        </w:trPr>
        <w:tc>
          <w:tcPr>
            <w:tcW w:w="7246" w:type="dxa"/>
            <w:shd w:val="clear" w:color="auto" w:fill="FABF8F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C726E" w14:textId="77777777" w:rsidR="0073138A" w:rsidRPr="000B3A8B" w:rsidRDefault="0073138A" w:rsidP="0073138A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>LO D – Piano finanziario di progetto</w:t>
            </w:r>
            <w:r w:rsidRPr="000B3A8B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0609A7B7" w14:textId="77777777" w:rsidR="00AF23B6" w:rsidRPr="00A00DAD" w:rsidRDefault="00AF23B6">
      <w:pPr>
        <w:jc w:val="center"/>
        <w:rPr>
          <w:b/>
        </w:rPr>
      </w:pPr>
    </w:p>
    <w:p w14:paraId="3B73DD3D" w14:textId="77777777" w:rsidR="006916A2" w:rsidRPr="00B37810" w:rsidRDefault="006916A2" w:rsidP="006916A2">
      <w:pPr>
        <w:autoSpaceDE w:val="0"/>
        <w:adjustRightInd w:val="0"/>
        <w:jc w:val="center"/>
        <w:rPr>
          <w:b/>
          <w:bCs/>
          <w:szCs w:val="36"/>
        </w:rPr>
      </w:pPr>
      <w:r w:rsidRPr="00B37810">
        <w:rPr>
          <w:b/>
          <w:bCs/>
          <w:szCs w:val="36"/>
        </w:rPr>
        <w:t xml:space="preserve">Le spese e i ricavi vanno indicati al netto dell’IVA </w:t>
      </w:r>
    </w:p>
    <w:p w14:paraId="66FB4B1E" w14:textId="77777777" w:rsidR="006916A2" w:rsidRPr="00B37810" w:rsidRDefault="006916A2" w:rsidP="006916A2">
      <w:pPr>
        <w:autoSpaceDE w:val="0"/>
        <w:adjustRightInd w:val="0"/>
        <w:jc w:val="center"/>
        <w:rPr>
          <w:b/>
          <w:bCs/>
          <w:sz w:val="28"/>
          <w:szCs w:val="40"/>
          <w:u w:val="single"/>
        </w:rPr>
      </w:pPr>
      <w:r w:rsidRPr="00B37810">
        <w:rPr>
          <w:b/>
          <w:bCs/>
          <w:szCs w:val="36"/>
        </w:rPr>
        <w:t>salvo il caso di IVA non recuperabile</w:t>
      </w:r>
    </w:p>
    <w:p w14:paraId="517DB58F" w14:textId="77777777" w:rsidR="00FF1EFC" w:rsidRPr="006546DC" w:rsidRDefault="00FF1EFC" w:rsidP="006546DC">
      <w:pPr>
        <w:tabs>
          <w:tab w:val="left" w:pos="3233"/>
        </w:tabs>
        <w:suppressAutoHyphens w:val="0"/>
        <w:autoSpaceDN/>
        <w:spacing w:line="276" w:lineRule="auto"/>
        <w:textAlignment w:val="auto"/>
        <w:rPr>
          <w:rFonts w:ascii="Calibri" w:eastAsiaTheme="minorHAnsi" w:hAnsi="Calibri" w:cstheme="minorBidi"/>
          <w:sz w:val="40"/>
          <w:szCs w:val="22"/>
          <w:lang w:eastAsia="en-US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"/>
        <w:gridCol w:w="1365"/>
        <w:gridCol w:w="63"/>
        <w:gridCol w:w="6202"/>
        <w:gridCol w:w="760"/>
        <w:gridCol w:w="1561"/>
        <w:gridCol w:w="80"/>
      </w:tblGrid>
      <w:tr w:rsidR="00FF1EFC" w:rsidRPr="0073138A" w14:paraId="19988AFF" w14:textId="77777777" w:rsidTr="006546DC">
        <w:trPr>
          <w:gridAfter w:val="1"/>
          <w:wAfter w:w="80" w:type="dxa"/>
          <w:trHeight w:val="620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EAB0BD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color w:val="FFFFFF"/>
                <w:szCs w:val="24"/>
                <w:lang w:eastAsia="en-US"/>
              </w:rPr>
            </w:pPr>
          </w:p>
        </w:tc>
        <w:tc>
          <w:tcPr>
            <w:tcW w:w="8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9C0" w14:textId="77777777" w:rsidR="00FF1EFC" w:rsidRPr="0073138A" w:rsidRDefault="0073138A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COSTO COMPLESSIVO PREVENTIVATO </w:t>
            </w:r>
          </w:p>
        </w:tc>
      </w:tr>
      <w:tr w:rsidR="00FF1EFC" w:rsidRPr="0073138A" w14:paraId="77D4272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190FD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Categoria di spesa ammissibile – Uscite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823FBE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F1EFC" w:rsidRPr="0073138A" w14:paraId="322648E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EFCA4F" w14:textId="77777777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spese per affitto </w:t>
            </w:r>
            <w:proofErr w:type="gramStart"/>
            <w:r w:rsidRPr="0073138A">
              <w:rPr>
                <w:rFonts w:eastAsiaTheme="minorHAnsi"/>
                <w:szCs w:val="24"/>
                <w:lang w:eastAsia="en-US"/>
              </w:rPr>
              <w:t>sale</w:t>
            </w:r>
            <w:proofErr w:type="gramEnd"/>
            <w:r w:rsidRPr="0073138A">
              <w:rPr>
                <w:rFonts w:eastAsiaTheme="minorHAnsi"/>
                <w:szCs w:val="24"/>
                <w:lang w:eastAsia="en-US"/>
              </w:rPr>
              <w:t xml:space="preserve"> e locali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30EDFA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347F6B4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C82296" w14:textId="77777777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spese per noleggio </w:t>
            </w:r>
            <w:r w:rsidR="0023673C">
              <w:rPr>
                <w:rFonts w:eastAsiaTheme="minorHAnsi"/>
                <w:szCs w:val="24"/>
                <w:lang w:eastAsia="en-US"/>
              </w:rPr>
              <w:t>di materiale e attrezzature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E38558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7C3EA2AF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44036D" w14:textId="77777777" w:rsidR="00FF1EFC" w:rsidRPr="0073138A" w:rsidRDefault="00FF1EFC" w:rsidP="00B37810">
            <w:pPr>
              <w:suppressAutoHyphens w:val="0"/>
              <w:overflowPunct w:val="0"/>
              <w:autoSpaceDE w:val="0"/>
              <w:adjustRightInd w:val="0"/>
              <w:ind w:right="80"/>
              <w:jc w:val="both"/>
              <w:rPr>
                <w:color w:val="000000"/>
                <w:szCs w:val="24"/>
              </w:rPr>
            </w:pPr>
            <w:r w:rsidRPr="0073138A">
              <w:rPr>
                <w:color w:val="000000"/>
                <w:szCs w:val="24"/>
              </w:rPr>
              <w:t>spese per acquisto di materiali di consumo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4424A5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00133477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3FE20" w14:textId="3E357499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spese per</w:t>
            </w:r>
            <w:r w:rsidR="0023673C">
              <w:rPr>
                <w:rFonts w:eastAsiaTheme="minorHAnsi"/>
                <w:szCs w:val="24"/>
                <w:lang w:eastAsia="en-US"/>
              </w:rPr>
              <w:t xml:space="preserve"> l’acquisto di</w:t>
            </w:r>
            <w:r w:rsidRPr="0073138A">
              <w:rPr>
                <w:rFonts w:eastAsiaTheme="minorHAnsi"/>
                <w:szCs w:val="24"/>
                <w:lang w:eastAsia="en-US"/>
              </w:rPr>
              <w:t xml:space="preserve"> prestazioni di servizi</w:t>
            </w:r>
            <w:r w:rsidR="00B37810">
              <w:rPr>
                <w:rFonts w:eastAsiaTheme="minorHAnsi"/>
                <w:szCs w:val="24"/>
                <w:lang w:eastAsia="en-US"/>
              </w:rPr>
              <w:t xml:space="preserve"> (nel limite del </w:t>
            </w:r>
            <w:r w:rsidR="00B37810" w:rsidRPr="00B37810">
              <w:rPr>
                <w:rFonts w:eastAsiaTheme="minorHAnsi"/>
                <w:szCs w:val="24"/>
                <w:lang w:eastAsia="en-US"/>
              </w:rPr>
              <w:t>75% del costo complessivo del progetto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68D07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79777094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05FD1" w14:textId="77777777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spese per la promozione dell’iniziativa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F8C3A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1F50360D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26C876" w14:textId="77777777" w:rsidR="00FF1EFC" w:rsidRPr="0073138A" w:rsidRDefault="0023673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spese per oneri fideiussori e assicurativi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E549E2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061DAB" w:rsidRPr="00061DAB" w14:paraId="462DA081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471E" w14:textId="77777777" w:rsidR="0007691B" w:rsidRPr="00061DAB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07691B" w:rsidRPr="00061DAB">
              <w:rPr>
                <w:rFonts w:eastAsiaTheme="minorHAnsi"/>
                <w:szCs w:val="24"/>
                <w:lang w:eastAsia="en-US"/>
              </w:rPr>
              <w:t xml:space="preserve">pese di acquisto materiale e attrezzature per la realizzazione del progetto e/o per i giovani protagonisti del progetto </w:t>
            </w:r>
          </w:p>
          <w:p w14:paraId="34534528" w14:textId="77777777" w:rsidR="0007691B" w:rsidRPr="00061DAB" w:rsidRDefault="0007691B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E1A6" w14:textId="77777777" w:rsidR="0007691B" w:rsidRPr="00061DAB" w:rsidRDefault="006546D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061DAB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61DAB" w:rsidRPr="00061DAB" w14:paraId="3477D124" w14:textId="77777777" w:rsidTr="004B2EB3">
        <w:trPr>
          <w:gridAfter w:val="1"/>
          <w:wAfter w:w="80" w:type="dxa"/>
          <w:trHeight w:hRule="exact" w:val="1154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350CC" w14:textId="77777777" w:rsidR="0007691B" w:rsidRPr="00061DAB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453952" w:rsidRPr="00061DAB">
              <w:rPr>
                <w:rFonts w:eastAsiaTheme="minorHAnsi"/>
                <w:szCs w:val="24"/>
                <w:lang w:eastAsia="en-US"/>
              </w:rPr>
              <w:t>pese a titolo di contributo a fondo perduto per i giovani protagonisti del progetto</w:t>
            </w:r>
            <w:r w:rsidR="004B2EB3" w:rsidRPr="00061DAB">
              <w:rPr>
                <w:rFonts w:eastAsiaTheme="minorHAnsi"/>
                <w:szCs w:val="24"/>
                <w:lang w:eastAsia="en-US"/>
              </w:rPr>
              <w:t xml:space="preserve"> (in forma di buoni spesa per attrezzature tecnologiche)</w:t>
            </w:r>
            <w:r w:rsidR="00453952" w:rsidRPr="00061DAB">
              <w:rPr>
                <w:rFonts w:eastAsiaTheme="minorHAnsi"/>
                <w:szCs w:val="24"/>
                <w:lang w:eastAsia="en-US"/>
              </w:rPr>
              <w:t xml:space="preserve"> e strettamente collegati alla realizzazione dell’iniziativa progettuale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9D70" w14:textId="77777777" w:rsidR="0007691B" w:rsidRPr="00061DAB" w:rsidRDefault="006546D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061DAB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066F531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9F2ACA" w14:textId="0BA9FC70" w:rsidR="00FF1EFC" w:rsidRPr="0073138A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07691B">
              <w:rPr>
                <w:rFonts w:eastAsiaTheme="minorHAnsi"/>
                <w:szCs w:val="24"/>
                <w:lang w:eastAsia="en-US"/>
              </w:rPr>
              <w:t xml:space="preserve">pese per </w:t>
            </w:r>
            <w:r w:rsidR="0023673C">
              <w:rPr>
                <w:rFonts w:eastAsiaTheme="minorHAnsi"/>
                <w:szCs w:val="24"/>
                <w:lang w:eastAsia="en-US"/>
              </w:rPr>
              <w:t>viaggi e</w:t>
            </w:r>
            <w:r w:rsidR="0007691B">
              <w:rPr>
                <w:rFonts w:eastAsiaTheme="minorHAnsi"/>
                <w:szCs w:val="24"/>
                <w:lang w:eastAsia="en-US"/>
              </w:rPr>
              <w:t>/o</w:t>
            </w:r>
            <w:r w:rsidR="004B2EB3">
              <w:rPr>
                <w:rFonts w:eastAsiaTheme="minorHAnsi"/>
                <w:szCs w:val="24"/>
                <w:lang w:eastAsia="en-US"/>
              </w:rPr>
              <w:t xml:space="preserve"> soggiorni (nel limite del </w:t>
            </w:r>
            <w:r w:rsidR="000231A3">
              <w:rPr>
                <w:rFonts w:eastAsiaTheme="minorHAnsi"/>
                <w:szCs w:val="24"/>
                <w:lang w:eastAsia="en-US"/>
              </w:rPr>
              <w:t>4</w:t>
            </w:r>
            <w:r w:rsidR="0023673C">
              <w:rPr>
                <w:rFonts w:eastAsiaTheme="minorHAnsi"/>
                <w:szCs w:val="24"/>
                <w:lang w:eastAsia="en-US"/>
              </w:rPr>
              <w:t>0% del costo complessivo del progetto)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3989F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453952" w:rsidRPr="0073138A" w14:paraId="1600963F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3DC04" w14:textId="77777777" w:rsidR="00453952" w:rsidRDefault="00453952" w:rsidP="00453952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453952">
              <w:rPr>
                <w:rFonts w:eastAsiaTheme="minorHAnsi"/>
                <w:szCs w:val="24"/>
                <w:lang w:eastAsia="en-US"/>
              </w:rPr>
              <w:t>…</w:t>
            </w:r>
            <w:r w:rsidRPr="00453952">
              <w:rPr>
                <w:rFonts w:eastAsiaTheme="minorHAnsi"/>
                <w:szCs w:val="24"/>
                <w:lang w:eastAsia="en-US"/>
              </w:rPr>
              <w:tab/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81E9" w14:textId="77777777" w:rsidR="00453952" w:rsidRDefault="00453952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453952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3673C" w:rsidRPr="0073138A" w14:paraId="3CD6449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0B71E" w14:textId="77777777" w:rsidR="0023673C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DD7A2" w14:textId="77777777" w:rsidR="0023673C" w:rsidRPr="0073138A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3673C" w:rsidRPr="0073138A" w14:paraId="6C5AF630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2D796" w14:textId="77777777" w:rsidR="0023673C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50D7" w14:textId="77777777" w:rsidR="0023673C" w:rsidRPr="0073138A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2382FA1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A3751A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  <w:r w:rsidRPr="0073138A">
              <w:rPr>
                <w:rFonts w:eastAsiaTheme="minorHAnsi"/>
                <w:i/>
                <w:szCs w:val="24"/>
                <w:lang w:eastAsia="en-US"/>
              </w:rPr>
              <w:t>(pari alla somma delle categorie di spesa sopra riportate)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D06A18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10B7E97A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595"/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2C19A0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color w:val="FFFFFF"/>
                <w:szCs w:val="24"/>
                <w:lang w:eastAsia="en-US"/>
              </w:rPr>
            </w:pPr>
          </w:p>
        </w:tc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C010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Piano finanziario di copertura delle spese</w:t>
            </w:r>
          </w:p>
        </w:tc>
      </w:tr>
      <w:tr w:rsidR="00FF1EFC" w:rsidRPr="0073138A" w14:paraId="23E7F5EC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19E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25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F1EFC" w:rsidRPr="0073138A" w14:paraId="314EA652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2262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11B0" w14:textId="77777777" w:rsidR="00D911B3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9FD5431" w14:textId="77777777" w:rsidR="0073138A" w:rsidRPr="00C17A0C" w:rsidRDefault="00C17A0C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="002F060D">
              <w:rPr>
                <w:rFonts w:eastAsiaTheme="minorHAnsi"/>
                <w:szCs w:val="24"/>
                <w:lang w:eastAsia="en-US"/>
              </w:rPr>
              <w:t>ventuali ulteriori</w:t>
            </w:r>
            <w:r w:rsidR="00FF1EFC" w:rsidRPr="00C17A0C">
              <w:rPr>
                <w:rFonts w:eastAsiaTheme="minorHAnsi"/>
                <w:szCs w:val="24"/>
                <w:lang w:eastAsia="en-US"/>
              </w:rPr>
              <w:t xml:space="preserve"> contributi pubblici </w:t>
            </w:r>
            <w:r w:rsidR="002F060D">
              <w:rPr>
                <w:rFonts w:eastAsiaTheme="minorHAnsi"/>
                <w:szCs w:val="24"/>
                <w:lang w:eastAsia="en-US"/>
              </w:rPr>
              <w:t xml:space="preserve">non regionali </w:t>
            </w:r>
            <w:r w:rsidR="00FF1EFC" w:rsidRPr="00C17A0C">
              <w:rPr>
                <w:rFonts w:eastAsiaTheme="minorHAnsi"/>
                <w:szCs w:val="24"/>
                <w:lang w:eastAsia="en-US"/>
              </w:rPr>
              <w:t xml:space="preserve">o privati destinati al progetto </w:t>
            </w:r>
          </w:p>
          <w:p w14:paraId="6693D209" w14:textId="77777777" w:rsidR="00FF1EFC" w:rsidRDefault="00FF1EFC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(specificare gli eventuali altri soggetti finanziatori</w:t>
            </w:r>
            <w:r w:rsidR="0073138A" w:rsidRPr="00C17A0C">
              <w:rPr>
                <w:rFonts w:eastAsiaTheme="minorHAnsi"/>
                <w:szCs w:val="24"/>
                <w:lang w:eastAsia="en-US"/>
              </w:rPr>
              <w:t xml:space="preserve"> e relativo importo</w:t>
            </w:r>
            <w:r w:rsidRPr="00C17A0C">
              <w:rPr>
                <w:rFonts w:eastAsiaTheme="minorHAnsi"/>
                <w:szCs w:val="24"/>
                <w:lang w:eastAsia="en-US"/>
              </w:rPr>
              <w:t>)</w:t>
            </w:r>
          </w:p>
          <w:p w14:paraId="4FED953C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8830333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51EA4A8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39F6E71" w14:textId="77777777" w:rsidR="00D911B3" w:rsidRPr="00C17A0C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B60" w14:textId="77777777" w:rsidR="0073138A" w:rsidRDefault="0073138A" w:rsidP="0023673C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9C17FCC" w14:textId="77777777" w:rsid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F50B1B8" w14:textId="77777777" w:rsidR="0073138A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5BE9605" w14:textId="77777777" w:rsid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B8DFDCF" w14:textId="77777777" w:rsidR="0073138A" w:rsidRP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FF1EFC" w:rsidRPr="0073138A" w14:paraId="578D11B0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19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381" w14:textId="77777777" w:rsidR="00D911B3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00EDBED" w14:textId="77777777" w:rsidR="00FF1EFC" w:rsidRDefault="002F060D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Eventuali ulteriori e</w:t>
            </w:r>
            <w:r w:rsidR="00FF1EFC" w:rsidRPr="0073138A">
              <w:rPr>
                <w:rFonts w:eastAsiaTheme="minorHAnsi"/>
                <w:szCs w:val="24"/>
                <w:lang w:eastAsia="en-US"/>
              </w:rPr>
              <w:t>ntrate generate dalla realizzazione dell’iniziativa</w:t>
            </w:r>
            <w:r w:rsidR="00160DBA">
              <w:rPr>
                <w:rFonts w:eastAsiaTheme="minorHAnsi"/>
                <w:szCs w:val="24"/>
                <w:lang w:eastAsia="en-US"/>
              </w:rPr>
              <w:t xml:space="preserve"> (specificare)</w:t>
            </w:r>
          </w:p>
          <w:p w14:paraId="6517F88C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3A710D0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3CE25E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9C4EBB8" w14:textId="77777777" w:rsidR="00D911B3" w:rsidRPr="0073138A" w:rsidRDefault="00D911B3" w:rsidP="00D911B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B4D4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61B06A06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839F" w14:textId="77777777" w:rsidR="00FF1EFC" w:rsidRPr="0073138A" w:rsidRDefault="002F060D" w:rsidP="002F060D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Eventuali f</w:t>
            </w:r>
            <w:r w:rsidR="00FF1EFC" w:rsidRPr="0073138A">
              <w:rPr>
                <w:rFonts w:eastAsiaTheme="minorHAnsi"/>
                <w:szCs w:val="24"/>
                <w:lang w:eastAsia="en-US"/>
              </w:rPr>
              <w:t xml:space="preserve">ondi propri del soggetto proponente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02C" w14:textId="77777777" w:rsidR="00FF1EFC" w:rsidRPr="00D911B3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7CBDDE36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538D" w14:textId="77777777" w:rsidR="00FF1EFC" w:rsidRPr="0073138A" w:rsidRDefault="00FF1EFC" w:rsidP="006546DC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Contributo richiesto alla Regione</w:t>
            </w:r>
            <w:r w:rsid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6546DC">
              <w:rPr>
                <w:rFonts w:eastAsiaTheme="minorHAnsi"/>
                <w:szCs w:val="24"/>
                <w:lang w:eastAsia="en-US"/>
              </w:rPr>
              <w:t>autonoma Valle d’Aosta</w:t>
            </w:r>
            <w:r w:rsid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2D3B" w14:textId="77777777" w:rsidR="00FF1EFC" w:rsidRPr="00D911B3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6A59A77B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D26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piano di coperture delle spese </w:t>
            </w:r>
            <w:r w:rsidRPr="0073138A">
              <w:rPr>
                <w:rFonts w:eastAsiaTheme="minorHAnsi"/>
                <w:i/>
                <w:szCs w:val="24"/>
                <w:lang w:eastAsia="en-US"/>
              </w:rPr>
              <w:t xml:space="preserve">(deve essere pari al totale delle uscite)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446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C7B02A9" w14:textId="77777777" w:rsidR="00C17A0C" w:rsidRDefault="00C17A0C" w:rsidP="00FF1EFC">
      <w:pPr>
        <w:suppressAutoHyphens w:val="0"/>
        <w:autoSpaceDN/>
        <w:spacing w:line="280" w:lineRule="exact"/>
        <w:jc w:val="both"/>
        <w:textAlignment w:val="auto"/>
        <w:rPr>
          <w:rFonts w:ascii="DecimaWE Rg" w:eastAsia="Calibri" w:hAnsi="DecimaWE Rg"/>
          <w:b/>
          <w:snapToGrid w:val="0"/>
          <w:color w:val="000000"/>
          <w:spacing w:val="52"/>
          <w:sz w:val="20"/>
        </w:rPr>
      </w:pPr>
    </w:p>
    <w:p w14:paraId="6621D33A" w14:textId="77777777" w:rsidR="00FF1EFC" w:rsidRPr="00C17A0C" w:rsidRDefault="00FF1EFC" w:rsidP="00FF1EFC">
      <w:pPr>
        <w:suppressAutoHyphens w:val="0"/>
        <w:autoSpaceDN/>
        <w:spacing w:line="280" w:lineRule="exact"/>
        <w:jc w:val="both"/>
        <w:textAlignment w:val="auto"/>
        <w:rPr>
          <w:snapToGrid w:val="0"/>
          <w:color w:val="000000"/>
          <w:szCs w:val="24"/>
        </w:rPr>
      </w:pPr>
      <w:r w:rsidRPr="00C17A0C">
        <w:rPr>
          <w:snapToGrid w:val="0"/>
          <w:color w:val="000000"/>
          <w:szCs w:val="24"/>
        </w:rPr>
        <w:t>Il costo del progetto deve risultare pari al totale delle entrate ri</w:t>
      </w:r>
      <w:r w:rsidR="00C17A0C">
        <w:rPr>
          <w:snapToGrid w:val="0"/>
          <w:color w:val="000000"/>
          <w:szCs w:val="24"/>
        </w:rPr>
        <w:t>portate.</w:t>
      </w:r>
    </w:p>
    <w:p w14:paraId="3AB13D00" w14:textId="77777777" w:rsidR="00FF1EFC" w:rsidRDefault="00FF1EF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3C7DF62D" w14:textId="77777777" w:rsid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4759F9A2" w14:textId="77777777" w:rsidR="00C17A0C" w:rsidRPr="00383CE5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 w:val="36"/>
          <w:szCs w:val="24"/>
        </w:rPr>
      </w:pPr>
    </w:p>
    <w:p w14:paraId="61CA9B29" w14:textId="77777777" w:rsidR="00C17A0C" w:rsidRPr="00383CE5" w:rsidRDefault="00C17A0C" w:rsidP="00C17A0C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17A0C" w:rsidRPr="00383CE5" w14:paraId="03702524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F4F88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AF3DD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A4EDC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17A0C" w:rsidRPr="00383CE5" w14:paraId="48C6D65E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D9A0B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B41CF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8634F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17A0C" w:rsidRPr="00383CE5" w14:paraId="4CD969FC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AB9FB" w14:textId="77777777" w:rsidR="00C17A0C" w:rsidRPr="00383CE5" w:rsidRDefault="00C17A0C" w:rsidP="000769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7FE5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02007" w14:textId="77777777" w:rsidR="00C17A0C" w:rsidRPr="00383CE5" w:rsidRDefault="006546DC" w:rsidP="0007691B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</w:t>
            </w:r>
            <w:r w:rsidR="00C17A0C" w:rsidRPr="00383CE5">
              <w:rPr>
                <w:b w:val="0"/>
                <w:szCs w:val="18"/>
              </w:rPr>
              <w:t>irma)</w:t>
            </w:r>
          </w:p>
        </w:tc>
      </w:tr>
    </w:tbl>
    <w:p w14:paraId="4BC3C04A" w14:textId="77777777" w:rsid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2FB4A542" w14:textId="77777777" w:rsidR="00C17A0C" w:rsidRP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4034AEAB" w14:textId="77777777" w:rsidR="00FF1EFC" w:rsidRDefault="00FF1EFC">
      <w:pPr>
        <w:rPr>
          <w:b/>
          <w:sz w:val="20"/>
        </w:rPr>
      </w:pPr>
    </w:p>
    <w:p w14:paraId="401D99DB" w14:textId="77777777" w:rsidR="00FF1EFC" w:rsidRDefault="00FF1EFC">
      <w:pPr>
        <w:rPr>
          <w:b/>
          <w:sz w:val="20"/>
        </w:rPr>
      </w:pPr>
    </w:p>
    <w:sectPr w:rsidR="00FF1EFC" w:rsidSect="006546DC">
      <w:footerReference w:type="default" r:id="rId8"/>
      <w:headerReference w:type="first" r:id="rId9"/>
      <w:pgSz w:w="11906" w:h="16838"/>
      <w:pgMar w:top="1418" w:right="1134" w:bottom="709" w:left="1134" w:header="426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6A59" w14:textId="77777777" w:rsidR="006546DC" w:rsidRDefault="006546DC">
      <w:r>
        <w:separator/>
      </w:r>
    </w:p>
  </w:endnote>
  <w:endnote w:type="continuationSeparator" w:id="0">
    <w:p w14:paraId="279C4246" w14:textId="77777777" w:rsidR="006546DC" w:rsidRDefault="006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AF8D" w14:textId="77777777" w:rsidR="006546DC" w:rsidRDefault="006546D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59FF" wp14:editId="420F4F7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9AB6B5F" w14:textId="77777777" w:rsidR="006546DC" w:rsidRDefault="006546D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A42A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E59F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39AB6B5F" w14:textId="77777777" w:rsidR="006546DC" w:rsidRDefault="006546D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A42AF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4831" w14:textId="77777777" w:rsidR="006546DC" w:rsidRDefault="006546DC">
      <w:r>
        <w:rPr>
          <w:color w:val="000000"/>
        </w:rPr>
        <w:separator/>
      </w:r>
    </w:p>
  </w:footnote>
  <w:footnote w:type="continuationSeparator" w:id="0">
    <w:p w14:paraId="0B0B6F98" w14:textId="77777777" w:rsidR="006546DC" w:rsidRDefault="006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AF4F" w14:textId="77777777" w:rsidR="006546DC" w:rsidRDefault="006546DC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6067B103" wp14:editId="04FEAFD0">
          <wp:extent cx="731520" cy="8350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E85D2A" w14:textId="77777777" w:rsidR="006546DC" w:rsidRPr="006546DC" w:rsidRDefault="006546DC">
    <w:pPr>
      <w:pStyle w:val="Intestazione"/>
      <w:rPr>
        <w:szCs w:val="24"/>
      </w:rPr>
    </w:pPr>
  </w:p>
  <w:p w14:paraId="1F4AEAA7" w14:textId="77777777" w:rsidR="006546DC" w:rsidRPr="006546DC" w:rsidRDefault="006546DC" w:rsidP="006546DC">
    <w:pPr>
      <w:ind w:right="142"/>
      <w:jc w:val="center"/>
      <w:rPr>
        <w:b/>
        <w:smallCaps/>
        <w:color w:val="000000"/>
        <w:szCs w:val="24"/>
      </w:rPr>
    </w:pPr>
  </w:p>
  <w:p w14:paraId="1818CCB5" w14:textId="37278892" w:rsidR="006546DC" w:rsidRPr="00BE0273" w:rsidRDefault="006546DC" w:rsidP="003F4CEF">
    <w:pPr>
      <w:ind w:right="144"/>
      <w:jc w:val="center"/>
      <w:rPr>
        <w:b/>
        <w:smallCaps/>
        <w:sz w:val="28"/>
        <w:szCs w:val="28"/>
      </w:rPr>
    </w:pPr>
    <w:r w:rsidRPr="00BE0273">
      <w:rPr>
        <w:b/>
        <w:smallCaps/>
        <w:sz w:val="36"/>
        <w:szCs w:val="28"/>
      </w:rPr>
      <w:t xml:space="preserve">avviso </w:t>
    </w:r>
    <w:r w:rsidRPr="00BE0273">
      <w:rPr>
        <w:b/>
        <w:smallCaps/>
        <w:sz w:val="28"/>
        <w:szCs w:val="28"/>
      </w:rPr>
      <w:t>PUBBLICO “</w:t>
    </w:r>
    <w:r w:rsidR="00C82A31">
      <w:rPr>
        <w:b/>
        <w:smallCaps/>
        <w:sz w:val="28"/>
        <w:szCs w:val="28"/>
      </w:rPr>
      <w:t>VDA GIOVANI 2025</w:t>
    </w:r>
    <w:r w:rsidRPr="00BE0273">
      <w:rPr>
        <w:b/>
        <w:smallCaps/>
        <w:sz w:val="28"/>
        <w:szCs w:val="28"/>
      </w:rPr>
      <w:t>”</w:t>
    </w:r>
  </w:p>
  <w:p w14:paraId="0A71EC89" w14:textId="5931EF27" w:rsidR="006546DC" w:rsidRPr="00D377F6" w:rsidRDefault="006546DC" w:rsidP="003F4CEF">
    <w:pPr>
      <w:ind w:right="144"/>
      <w:jc w:val="center"/>
      <w:rPr>
        <w:b/>
        <w:bCs/>
        <w:smallCaps/>
        <w:sz w:val="28"/>
        <w:szCs w:val="28"/>
      </w:rPr>
    </w:pPr>
    <w:r w:rsidRPr="00D377F6">
      <w:rPr>
        <w:b/>
        <w:bCs/>
        <w:smallCaps/>
        <w:sz w:val="28"/>
        <w:szCs w:val="28"/>
      </w:rPr>
      <w:t xml:space="preserve">PER IL FINANZIAMENTO DI PROGETTI </w:t>
    </w:r>
  </w:p>
  <w:p w14:paraId="4F8C00C3" w14:textId="77777777" w:rsidR="006546DC" w:rsidRPr="00D377F6" w:rsidRDefault="006546DC" w:rsidP="003F4CEF">
    <w:pPr>
      <w:ind w:right="144"/>
      <w:jc w:val="center"/>
      <w:rPr>
        <w:b/>
        <w:bCs/>
        <w:smallCaps/>
        <w:sz w:val="28"/>
        <w:szCs w:val="28"/>
      </w:rPr>
    </w:pPr>
    <w:r w:rsidRPr="00D377F6">
      <w:rPr>
        <w:b/>
        <w:bCs/>
        <w:smallCaps/>
        <w:sz w:val="28"/>
        <w:szCs w:val="28"/>
      </w:rPr>
      <w:t>IN FAVORE DELLE GIOVANI GENERAZIONI</w:t>
    </w:r>
  </w:p>
  <w:p w14:paraId="49060D22" w14:textId="77777777" w:rsidR="006546DC" w:rsidRDefault="006546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56058"/>
    <w:multiLevelType w:val="hybridMultilevel"/>
    <w:tmpl w:val="E4948AB8"/>
    <w:lvl w:ilvl="0" w:tplc="5394E40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FB40274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028AB"/>
    <w:multiLevelType w:val="hybridMultilevel"/>
    <w:tmpl w:val="D2B29DD0"/>
    <w:lvl w:ilvl="0" w:tplc="F92EE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147C3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D532A7E"/>
    <w:multiLevelType w:val="hybridMultilevel"/>
    <w:tmpl w:val="CD4C5AB4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3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231A3"/>
    <w:rsid w:val="00032018"/>
    <w:rsid w:val="000432B3"/>
    <w:rsid w:val="0006017A"/>
    <w:rsid w:val="00061DAB"/>
    <w:rsid w:val="00061EDA"/>
    <w:rsid w:val="0007691B"/>
    <w:rsid w:val="0008558F"/>
    <w:rsid w:val="00095D83"/>
    <w:rsid w:val="00096B6C"/>
    <w:rsid w:val="00096CBE"/>
    <w:rsid w:val="000B7DCD"/>
    <w:rsid w:val="001067D4"/>
    <w:rsid w:val="00113B6A"/>
    <w:rsid w:val="0012122D"/>
    <w:rsid w:val="0012339E"/>
    <w:rsid w:val="001310FC"/>
    <w:rsid w:val="00160DBA"/>
    <w:rsid w:val="0017639F"/>
    <w:rsid w:val="0018211A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32E0E"/>
    <w:rsid w:val="0023673C"/>
    <w:rsid w:val="002571FE"/>
    <w:rsid w:val="002632D9"/>
    <w:rsid w:val="00267F9A"/>
    <w:rsid w:val="002948B8"/>
    <w:rsid w:val="002952A6"/>
    <w:rsid w:val="002B2D07"/>
    <w:rsid w:val="002B2E32"/>
    <w:rsid w:val="002B6DAD"/>
    <w:rsid w:val="002E2F71"/>
    <w:rsid w:val="002E312A"/>
    <w:rsid w:val="002F060D"/>
    <w:rsid w:val="00330032"/>
    <w:rsid w:val="00352B1B"/>
    <w:rsid w:val="0037669E"/>
    <w:rsid w:val="00383CE5"/>
    <w:rsid w:val="003926D7"/>
    <w:rsid w:val="003A7618"/>
    <w:rsid w:val="003B23CD"/>
    <w:rsid w:val="003C1714"/>
    <w:rsid w:val="003C6629"/>
    <w:rsid w:val="003E2094"/>
    <w:rsid w:val="003E3361"/>
    <w:rsid w:val="003F4CEF"/>
    <w:rsid w:val="003F5F4E"/>
    <w:rsid w:val="00414396"/>
    <w:rsid w:val="00426667"/>
    <w:rsid w:val="00434D07"/>
    <w:rsid w:val="00435571"/>
    <w:rsid w:val="00440237"/>
    <w:rsid w:val="00453952"/>
    <w:rsid w:val="004A779F"/>
    <w:rsid w:val="004B2EB3"/>
    <w:rsid w:val="004C4E22"/>
    <w:rsid w:val="004C7A7C"/>
    <w:rsid w:val="004D0E12"/>
    <w:rsid w:val="00501294"/>
    <w:rsid w:val="00510BA7"/>
    <w:rsid w:val="00526407"/>
    <w:rsid w:val="005337EC"/>
    <w:rsid w:val="0053562A"/>
    <w:rsid w:val="005374C8"/>
    <w:rsid w:val="005551A8"/>
    <w:rsid w:val="005578F6"/>
    <w:rsid w:val="0056188B"/>
    <w:rsid w:val="00567B78"/>
    <w:rsid w:val="00583DC8"/>
    <w:rsid w:val="005A1F35"/>
    <w:rsid w:val="005A20A6"/>
    <w:rsid w:val="005A7191"/>
    <w:rsid w:val="005C2EDB"/>
    <w:rsid w:val="005D07CB"/>
    <w:rsid w:val="005D43FF"/>
    <w:rsid w:val="005E1CF0"/>
    <w:rsid w:val="005E62A1"/>
    <w:rsid w:val="006462DC"/>
    <w:rsid w:val="006523E7"/>
    <w:rsid w:val="006546DC"/>
    <w:rsid w:val="00680D4D"/>
    <w:rsid w:val="00690D8B"/>
    <w:rsid w:val="006916A2"/>
    <w:rsid w:val="006A0C1B"/>
    <w:rsid w:val="006C01EA"/>
    <w:rsid w:val="006D28F4"/>
    <w:rsid w:val="006D5667"/>
    <w:rsid w:val="006D64D3"/>
    <w:rsid w:val="006D7420"/>
    <w:rsid w:val="006F1C77"/>
    <w:rsid w:val="0073138A"/>
    <w:rsid w:val="00732BB0"/>
    <w:rsid w:val="00736DAA"/>
    <w:rsid w:val="0075128E"/>
    <w:rsid w:val="007536FA"/>
    <w:rsid w:val="007552D4"/>
    <w:rsid w:val="007625EB"/>
    <w:rsid w:val="007667DF"/>
    <w:rsid w:val="00791BE9"/>
    <w:rsid w:val="00797699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F1941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D1FC1"/>
    <w:rsid w:val="009E55FB"/>
    <w:rsid w:val="009F252E"/>
    <w:rsid w:val="00A00DAD"/>
    <w:rsid w:val="00A0514C"/>
    <w:rsid w:val="00A10458"/>
    <w:rsid w:val="00A10646"/>
    <w:rsid w:val="00A17720"/>
    <w:rsid w:val="00A73D19"/>
    <w:rsid w:val="00A93648"/>
    <w:rsid w:val="00AB1DCE"/>
    <w:rsid w:val="00AC1F83"/>
    <w:rsid w:val="00AE6303"/>
    <w:rsid w:val="00AF23B6"/>
    <w:rsid w:val="00B13CF8"/>
    <w:rsid w:val="00B14563"/>
    <w:rsid w:val="00B23AC7"/>
    <w:rsid w:val="00B34720"/>
    <w:rsid w:val="00B37810"/>
    <w:rsid w:val="00B45A9F"/>
    <w:rsid w:val="00B502D5"/>
    <w:rsid w:val="00B52F8B"/>
    <w:rsid w:val="00B844E8"/>
    <w:rsid w:val="00B90EBB"/>
    <w:rsid w:val="00B90FA8"/>
    <w:rsid w:val="00BA6FD9"/>
    <w:rsid w:val="00BB2B50"/>
    <w:rsid w:val="00BC368F"/>
    <w:rsid w:val="00BE0273"/>
    <w:rsid w:val="00BF0BEE"/>
    <w:rsid w:val="00C118AC"/>
    <w:rsid w:val="00C17A0C"/>
    <w:rsid w:val="00C82A31"/>
    <w:rsid w:val="00CA17EA"/>
    <w:rsid w:val="00CB0EC8"/>
    <w:rsid w:val="00CB61D4"/>
    <w:rsid w:val="00CD179C"/>
    <w:rsid w:val="00CE1D5A"/>
    <w:rsid w:val="00CF1128"/>
    <w:rsid w:val="00D11393"/>
    <w:rsid w:val="00D13F87"/>
    <w:rsid w:val="00D2401B"/>
    <w:rsid w:val="00D247E3"/>
    <w:rsid w:val="00D377F6"/>
    <w:rsid w:val="00D42CCB"/>
    <w:rsid w:val="00D432F6"/>
    <w:rsid w:val="00D54970"/>
    <w:rsid w:val="00D911B3"/>
    <w:rsid w:val="00D97EEE"/>
    <w:rsid w:val="00DB0B1F"/>
    <w:rsid w:val="00DB22AC"/>
    <w:rsid w:val="00DD679E"/>
    <w:rsid w:val="00DD7591"/>
    <w:rsid w:val="00DE256F"/>
    <w:rsid w:val="00E16FE6"/>
    <w:rsid w:val="00E37A6D"/>
    <w:rsid w:val="00E55AC1"/>
    <w:rsid w:val="00E9442E"/>
    <w:rsid w:val="00EA1EC6"/>
    <w:rsid w:val="00EA377B"/>
    <w:rsid w:val="00EA5523"/>
    <w:rsid w:val="00EB4FCD"/>
    <w:rsid w:val="00EF48A6"/>
    <w:rsid w:val="00EF6F53"/>
    <w:rsid w:val="00F005F1"/>
    <w:rsid w:val="00F15A11"/>
    <w:rsid w:val="00F2501B"/>
    <w:rsid w:val="00F259E2"/>
    <w:rsid w:val="00F32F49"/>
    <w:rsid w:val="00F4472F"/>
    <w:rsid w:val="00F463C3"/>
    <w:rsid w:val="00F523C8"/>
    <w:rsid w:val="00F675B5"/>
    <w:rsid w:val="00F815DE"/>
    <w:rsid w:val="00F83851"/>
    <w:rsid w:val="00F8640E"/>
    <w:rsid w:val="00F9566F"/>
    <w:rsid w:val="00FA42AF"/>
    <w:rsid w:val="00FA723F"/>
    <w:rsid w:val="00FB68FC"/>
    <w:rsid w:val="00FD635E"/>
    <w:rsid w:val="00FD7A89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839D69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FF1E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1EFC"/>
    <w:rPr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F1EF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C17A0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2451-54D5-4A9A-8CFB-843AFC6B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Enrico VETTORATO</cp:lastModifiedBy>
  <cp:revision>41</cp:revision>
  <cp:lastPrinted>2022-10-04T07:52:00Z</cp:lastPrinted>
  <dcterms:created xsi:type="dcterms:W3CDTF">2019-07-29T10:50:00Z</dcterms:created>
  <dcterms:modified xsi:type="dcterms:W3CDTF">2025-09-29T12:20:00Z</dcterms:modified>
</cp:coreProperties>
</file>